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E5" w:rsidRPr="00D965FB" w:rsidRDefault="00D965FB">
      <w:pPr>
        <w:pStyle w:val="21"/>
        <w:rPr>
          <w:rFonts w:ascii="Times New Roman" w:hAnsi="Times New Roman" w:cs="Times New Roman"/>
          <w:b w:val="0"/>
          <w:sz w:val="24"/>
          <w:szCs w:val="24"/>
          <w:lang w:val="ru-RU"/>
        </w:rPr>
      </w:pPr>
      <w:bookmarkStart w:id="0" w:name="_GoBack"/>
      <w:r w:rsidRPr="009033DF">
        <w:rPr>
          <w:lang w:val="ru-RU"/>
        </w:rPr>
        <w:t xml:space="preserve">Методические рекомендации по организации услуг ранней помощи детям и их семьям в рамках формирования системы комплексной реабилитации и </w:t>
      </w:r>
      <w:proofErr w:type="spellStart"/>
      <w:r w:rsidRPr="009033DF">
        <w:rPr>
          <w:lang w:val="ru-RU"/>
        </w:rPr>
        <w:t>абилитации</w:t>
      </w:r>
      <w:proofErr w:type="spellEnd"/>
      <w:r w:rsidRPr="009033DF">
        <w:rPr>
          <w:lang w:val="ru-RU"/>
        </w:rPr>
        <w:t xml:space="preserve"> инвалидов и детей-инвалидов</w:t>
      </w:r>
      <w:r w:rsidR="009033DF" w:rsidRPr="00D965FB">
        <w:rPr>
          <w:rFonts w:ascii="Times New Roman" w:hAnsi="Times New Roman" w:cs="Times New Roman"/>
          <w:b w:val="0"/>
          <w:sz w:val="24"/>
          <w:szCs w:val="24"/>
          <w:lang w:val="ru-RU"/>
        </w:rPr>
        <w:t xml:space="preserve"> </w:t>
      </w:r>
    </w:p>
    <w:bookmarkEnd w:id="0"/>
    <w:p w:rsidR="00A47AE5" w:rsidRPr="009033DF" w:rsidRDefault="009033DF">
      <w:pPr>
        <w:pStyle w:val="a3"/>
        <w:numPr>
          <w:ilvl w:val="0"/>
          <w:numId w:val="1"/>
        </w:numPr>
        <w:tabs>
          <w:tab w:val="left" w:pos="0"/>
        </w:tabs>
        <w:spacing w:after="0"/>
        <w:rPr>
          <w:lang w:val="ru-RU"/>
        </w:rPr>
      </w:pPr>
      <w:proofErr w:type="gramStart"/>
      <w:r w:rsidRPr="009033DF">
        <w:rPr>
          <w:lang w:val="ru-RU"/>
        </w:rPr>
        <w:t xml:space="preserve">Методические рекомендации разработаны для обеспечения реализации основных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w:t>
      </w:r>
      <w:proofErr w:type="spellStart"/>
      <w:r w:rsidRPr="009033DF">
        <w:rPr>
          <w:lang w:val="ru-RU"/>
        </w:rPr>
        <w:t>абилитации</w:t>
      </w:r>
      <w:proofErr w:type="spellEnd"/>
      <w:r w:rsidRPr="009033DF">
        <w:rPr>
          <w:lang w:val="ru-RU"/>
        </w:rPr>
        <w:t xml:space="preserve"> инвалидов и детей-инвалидов.</w:t>
      </w:r>
      <w:proofErr w:type="gramEnd"/>
      <w:r w:rsidRPr="009033DF">
        <w:rPr>
          <w:lang w:val="ru-RU"/>
        </w:rPr>
        <w:t xml:space="preserve"> Указанные методические рекомендации подготовлены с учетом результатов пилотного проекта по формированию системы комплексной реабилитации инвалидов реализованного в 2 субъектах Российской Федерации (Пермском крае и Свердловской области). </w:t>
      </w:r>
    </w:p>
    <w:p w:rsidR="00A47AE5" w:rsidRPr="009033DF" w:rsidRDefault="009033DF">
      <w:pPr>
        <w:pStyle w:val="a3"/>
        <w:numPr>
          <w:ilvl w:val="0"/>
          <w:numId w:val="1"/>
        </w:numPr>
        <w:tabs>
          <w:tab w:val="left" w:pos="0"/>
        </w:tabs>
        <w:spacing w:after="0"/>
        <w:rPr>
          <w:lang w:val="ru-RU"/>
        </w:rPr>
      </w:pPr>
      <w:r w:rsidRPr="009033DF">
        <w:rPr>
          <w:lang w:val="ru-RU"/>
        </w:rPr>
        <w:t xml:space="preserve">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 </w:t>
      </w:r>
    </w:p>
    <w:p w:rsidR="00A47AE5" w:rsidRPr="009033DF" w:rsidRDefault="009033DF">
      <w:pPr>
        <w:pStyle w:val="a3"/>
        <w:numPr>
          <w:ilvl w:val="0"/>
          <w:numId w:val="1"/>
        </w:numPr>
        <w:tabs>
          <w:tab w:val="left" w:pos="0"/>
        </w:tabs>
        <w:spacing w:after="0"/>
        <w:rPr>
          <w:lang w:val="ru-RU"/>
        </w:rPr>
      </w:pPr>
      <w:r w:rsidRPr="009033DF">
        <w:rPr>
          <w:lang w:val="ru-RU"/>
        </w:rPr>
        <w:t xml:space="preserve">Для организации ранней помощи рекомендуется в субъекте Российской Федерации принять региональные нормативные документы. </w:t>
      </w:r>
    </w:p>
    <w:p w:rsidR="00A47AE5" w:rsidRPr="009033DF" w:rsidRDefault="009033DF">
      <w:pPr>
        <w:pStyle w:val="a3"/>
        <w:numPr>
          <w:ilvl w:val="0"/>
          <w:numId w:val="1"/>
        </w:numPr>
        <w:tabs>
          <w:tab w:val="left" w:pos="0"/>
        </w:tabs>
        <w:spacing w:after="0"/>
        <w:rPr>
          <w:lang w:val="ru-RU"/>
        </w:rPr>
      </w:pPr>
      <w:r w:rsidRPr="009033DF">
        <w:rPr>
          <w:lang w:val="ru-RU"/>
        </w:rPr>
        <w:t xml:space="preserve">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(приложение 2). </w:t>
      </w:r>
    </w:p>
    <w:p w:rsidR="00A47AE5" w:rsidRPr="009033DF" w:rsidRDefault="009033DF">
      <w:pPr>
        <w:pStyle w:val="a3"/>
        <w:numPr>
          <w:ilvl w:val="0"/>
          <w:numId w:val="1"/>
        </w:numPr>
        <w:tabs>
          <w:tab w:val="left" w:pos="0"/>
        </w:tabs>
        <w:spacing w:after="0"/>
        <w:rPr>
          <w:lang w:val="ru-RU"/>
        </w:rPr>
      </w:pPr>
      <w:r w:rsidRPr="009033DF">
        <w:rPr>
          <w:lang w:val="ru-RU"/>
        </w:rPr>
        <w:t xml:space="preserve">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 </w:t>
      </w:r>
    </w:p>
    <w:p w:rsidR="00A47AE5" w:rsidRPr="009033DF" w:rsidRDefault="009033DF">
      <w:pPr>
        <w:pStyle w:val="a3"/>
        <w:numPr>
          <w:ilvl w:val="0"/>
          <w:numId w:val="1"/>
        </w:numPr>
        <w:tabs>
          <w:tab w:val="left" w:pos="0"/>
        </w:tabs>
        <w:spacing w:after="0"/>
        <w:rPr>
          <w:lang w:val="ru-RU"/>
        </w:rPr>
      </w:pPr>
      <w:r w:rsidRPr="009033DF">
        <w:rPr>
          <w:lang w:val="ru-RU"/>
        </w:rPr>
        <w:t xml:space="preserve">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 </w:t>
      </w:r>
    </w:p>
    <w:p w:rsidR="00A47AE5" w:rsidRPr="009033DF" w:rsidRDefault="009033DF">
      <w:pPr>
        <w:pStyle w:val="a3"/>
        <w:numPr>
          <w:ilvl w:val="0"/>
          <w:numId w:val="1"/>
        </w:numPr>
        <w:tabs>
          <w:tab w:val="left" w:pos="0"/>
        </w:tabs>
        <w:rPr>
          <w:lang w:val="ru-RU"/>
        </w:rPr>
      </w:pPr>
      <w:r w:rsidRPr="009033DF">
        <w:rPr>
          <w:lang w:val="ru-RU"/>
        </w:rPr>
        <w:t xml:space="preserve">Рекомендуется определить следующий функционал ресурсно-методического центра ранней помощи: </w:t>
      </w:r>
    </w:p>
    <w:p w:rsidR="00A47AE5" w:rsidRPr="009033DF" w:rsidRDefault="009033DF">
      <w:pPr>
        <w:pStyle w:val="a3"/>
        <w:rPr>
          <w:lang w:val="ru-RU"/>
        </w:rPr>
      </w:pPr>
      <w:r w:rsidRPr="009033DF">
        <w:rPr>
          <w:lang w:val="ru-RU"/>
        </w:rPr>
        <w:t>а) 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A47AE5" w:rsidRPr="009033DF" w:rsidRDefault="009033DF">
      <w:pPr>
        <w:pStyle w:val="a3"/>
        <w:rPr>
          <w:lang w:val="ru-RU"/>
        </w:rPr>
      </w:pPr>
      <w:r w:rsidRPr="009033DF">
        <w:rPr>
          <w:lang w:val="ru-RU"/>
        </w:rPr>
        <w:t>б) 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учреждений и организаций, информационная поддержка специалистов и руководителей, обобщение лучших практик различных учреждений в сфере оказания ранней помощи;</w:t>
      </w:r>
    </w:p>
    <w:p w:rsidR="00A47AE5" w:rsidRPr="009033DF" w:rsidRDefault="009033DF">
      <w:pPr>
        <w:pStyle w:val="a3"/>
        <w:rPr>
          <w:lang w:val="ru-RU"/>
        </w:rPr>
      </w:pPr>
      <w:r w:rsidRPr="009033DF">
        <w:rPr>
          <w:lang w:val="ru-RU"/>
        </w:rPr>
        <w:t xml:space="preserve">в) сбор, обработка, анализ статистической и иной информации о деятельности ранней </w:t>
      </w:r>
      <w:r w:rsidRPr="009033DF">
        <w:rPr>
          <w:lang w:val="ru-RU"/>
        </w:rPr>
        <w:lastRenderedPageBreak/>
        <w:t>помощи в регионе, подготовка рекомендаций для высшего органа исполнительной власти по дальнейшему развитию ранней помощи;</w:t>
      </w:r>
    </w:p>
    <w:p w:rsidR="00A47AE5" w:rsidRPr="009033DF" w:rsidRDefault="009033DF">
      <w:pPr>
        <w:pStyle w:val="a3"/>
        <w:rPr>
          <w:lang w:val="ru-RU"/>
        </w:rPr>
      </w:pPr>
      <w:r w:rsidRPr="009033DF">
        <w:rPr>
          <w:lang w:val="ru-RU"/>
        </w:rPr>
        <w:t>г) проведение обучения специалистов ранней помощи;</w:t>
      </w:r>
    </w:p>
    <w:p w:rsidR="00A47AE5" w:rsidRPr="009033DF" w:rsidRDefault="009033DF">
      <w:pPr>
        <w:pStyle w:val="a3"/>
        <w:rPr>
          <w:lang w:val="ru-RU"/>
        </w:rPr>
      </w:pPr>
      <w:r w:rsidRPr="009033DF">
        <w:rPr>
          <w:lang w:val="ru-RU"/>
        </w:rPr>
        <w:t>д) ведение реестра организаций и специалистов, предоставляющих услуги ранней помощи.</w:t>
      </w:r>
    </w:p>
    <w:p w:rsidR="00A47AE5" w:rsidRPr="009033DF" w:rsidRDefault="009033DF">
      <w:pPr>
        <w:pStyle w:val="a3"/>
        <w:numPr>
          <w:ilvl w:val="0"/>
          <w:numId w:val="2"/>
        </w:numPr>
        <w:tabs>
          <w:tab w:val="left" w:pos="0"/>
        </w:tabs>
        <w:spacing w:after="0"/>
        <w:rPr>
          <w:lang w:val="ru-RU"/>
        </w:rPr>
      </w:pPr>
      <w:r w:rsidRPr="009033DF">
        <w:rPr>
          <w:lang w:val="ru-RU"/>
        </w:rPr>
        <w:t xml:space="preserve">Ресурсно-методический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 включая негосударственные организации, по выбору региона. </w:t>
      </w:r>
    </w:p>
    <w:p w:rsidR="00A47AE5" w:rsidRPr="009033DF" w:rsidRDefault="009033DF">
      <w:pPr>
        <w:pStyle w:val="a3"/>
        <w:numPr>
          <w:ilvl w:val="0"/>
          <w:numId w:val="2"/>
        </w:numPr>
        <w:tabs>
          <w:tab w:val="left" w:pos="0"/>
        </w:tabs>
        <w:spacing w:after="0"/>
        <w:rPr>
          <w:lang w:val="ru-RU"/>
        </w:rPr>
      </w:pPr>
      <w:r w:rsidRPr="009033DF">
        <w:rPr>
          <w:lang w:val="ru-RU"/>
        </w:rPr>
        <w:t xml:space="preserve">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 </w:t>
      </w:r>
    </w:p>
    <w:p w:rsidR="00A47AE5" w:rsidRPr="009033DF" w:rsidRDefault="009033DF">
      <w:pPr>
        <w:pStyle w:val="a3"/>
        <w:numPr>
          <w:ilvl w:val="0"/>
          <w:numId w:val="2"/>
        </w:numPr>
        <w:tabs>
          <w:tab w:val="left" w:pos="0"/>
        </w:tabs>
        <w:rPr>
          <w:lang w:val="ru-RU"/>
        </w:rPr>
      </w:pPr>
      <w:r w:rsidRPr="009033DF">
        <w:rPr>
          <w:lang w:val="ru-RU"/>
        </w:rPr>
        <w:t xml:space="preserve">При организации ранней помощи рекомендуется использовать примерные документы в соответствие с приложениями: </w:t>
      </w:r>
    </w:p>
    <w:p w:rsidR="00A47AE5" w:rsidRPr="009033DF" w:rsidRDefault="009033DF">
      <w:pPr>
        <w:pStyle w:val="a3"/>
        <w:numPr>
          <w:ilvl w:val="0"/>
          <w:numId w:val="3"/>
        </w:numPr>
        <w:tabs>
          <w:tab w:val="left" w:pos="0"/>
        </w:tabs>
        <w:spacing w:after="0"/>
        <w:rPr>
          <w:lang w:val="ru-RU"/>
        </w:rPr>
      </w:pPr>
      <w:r w:rsidRPr="009033DF">
        <w:rPr>
          <w:lang w:val="ru-RU"/>
        </w:rPr>
        <w:t xml:space="preserve">примерный порядок направления детей для получения услуг ранней помощи (приложение 1); </w:t>
      </w:r>
    </w:p>
    <w:p w:rsidR="00A47AE5" w:rsidRPr="009033DF" w:rsidRDefault="009033DF">
      <w:pPr>
        <w:pStyle w:val="a3"/>
        <w:numPr>
          <w:ilvl w:val="0"/>
          <w:numId w:val="3"/>
        </w:numPr>
        <w:tabs>
          <w:tab w:val="left" w:pos="0"/>
        </w:tabs>
        <w:spacing w:after="0"/>
        <w:rPr>
          <w:lang w:val="ru-RU"/>
        </w:rPr>
      </w:pPr>
      <w:r w:rsidRPr="009033DF">
        <w:rPr>
          <w:lang w:val="ru-RU"/>
        </w:rPr>
        <w:t xml:space="preserve">примерный стандарт предоставления услуг по ранней помощи детям и их семьям (приложение 2); </w:t>
      </w:r>
    </w:p>
    <w:p w:rsidR="00A47AE5" w:rsidRPr="009033DF" w:rsidRDefault="009033DF">
      <w:pPr>
        <w:pStyle w:val="a3"/>
        <w:numPr>
          <w:ilvl w:val="0"/>
          <w:numId w:val="3"/>
        </w:numPr>
        <w:tabs>
          <w:tab w:val="left" w:pos="0"/>
        </w:tabs>
        <w:spacing w:after="0"/>
        <w:rPr>
          <w:lang w:val="ru-RU"/>
        </w:rPr>
      </w:pPr>
      <w:r w:rsidRPr="009033DF">
        <w:rPr>
          <w:lang w:val="ru-RU"/>
        </w:rPr>
        <w:t xml:space="preserve">примерный порядок оказания услуг ранней помощи детям и их семьям (приложение 3); </w:t>
      </w:r>
    </w:p>
    <w:p w:rsidR="00A47AE5" w:rsidRPr="009033DF" w:rsidRDefault="009033DF">
      <w:pPr>
        <w:pStyle w:val="a3"/>
        <w:numPr>
          <w:ilvl w:val="0"/>
          <w:numId w:val="3"/>
        </w:numPr>
        <w:tabs>
          <w:tab w:val="left" w:pos="0"/>
        </w:tabs>
        <w:spacing w:after="0"/>
        <w:rPr>
          <w:lang w:val="ru-RU"/>
        </w:rPr>
      </w:pPr>
      <w:r w:rsidRPr="009033DF">
        <w:rPr>
          <w:lang w:val="ru-RU"/>
        </w:rPr>
        <w:t xml:space="preserve">примерное положение о структурном подразделении организации, оказывающей услуги ранней помощи (Центре ранней помощи) (приложение 4); </w:t>
      </w:r>
    </w:p>
    <w:p w:rsidR="00A47AE5" w:rsidRPr="009033DF" w:rsidRDefault="009033DF">
      <w:pPr>
        <w:pStyle w:val="a3"/>
        <w:numPr>
          <w:ilvl w:val="0"/>
          <w:numId w:val="3"/>
        </w:numPr>
        <w:tabs>
          <w:tab w:val="left" w:pos="0"/>
        </w:tabs>
        <w:spacing w:after="0"/>
        <w:rPr>
          <w:lang w:val="ru-RU"/>
        </w:rPr>
      </w:pPr>
      <w:r w:rsidRPr="009033DF">
        <w:rPr>
          <w:lang w:val="ru-RU"/>
        </w:rPr>
        <w:t xml:space="preserve">примерный порядок </w:t>
      </w:r>
      <w:proofErr w:type="gramStart"/>
      <w:r w:rsidRPr="009033DF">
        <w:rPr>
          <w:lang w:val="ru-RU"/>
        </w:rPr>
        <w:t>организации межведомственного взаимодействия органов исполнительной власти субъектов Российской Федерации</w:t>
      </w:r>
      <w:proofErr w:type="gramEnd"/>
      <w:r w:rsidRPr="009033DF">
        <w:rPr>
          <w:lang w:val="ru-RU"/>
        </w:rPr>
        <w:t xml:space="preserve"> и подведомственных им организаций, обеспечивающих предоставление услуг ранней помощи детям и их семьям (приложение 5); </w:t>
      </w:r>
    </w:p>
    <w:p w:rsidR="00A47AE5" w:rsidRDefault="009033DF">
      <w:pPr>
        <w:pStyle w:val="a3"/>
        <w:numPr>
          <w:ilvl w:val="0"/>
          <w:numId w:val="3"/>
        </w:numPr>
        <w:tabs>
          <w:tab w:val="left" w:pos="0"/>
        </w:tabs>
        <w:rPr>
          <w:lang w:val="ru-RU"/>
        </w:rPr>
      </w:pPr>
      <w:r w:rsidRPr="009033DF">
        <w:rPr>
          <w:lang w:val="ru-RU"/>
        </w:rPr>
        <w:t xml:space="preserve">примерная методика оценки качества и эффективности предоставления услуг ранней помощи детям и их семьям (приложение 6). </w:t>
      </w: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Приложение 1</w:t>
      </w:r>
    </w:p>
    <w:p w:rsidR="009033DF" w:rsidRPr="009033DF" w:rsidRDefault="009033DF" w:rsidP="009033DF">
      <w:pPr>
        <w:spacing w:before="100" w:after="100"/>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spacing w:before="100" w:after="100"/>
        <w:ind w:firstLine="720"/>
        <w:contextualSpacing/>
        <w:jc w:val="center"/>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Примерный порядок направления детей для получения услуг ранней помощи</w:t>
      </w:r>
    </w:p>
    <w:p w:rsidR="009033DF" w:rsidRPr="009033DF" w:rsidRDefault="009033DF" w:rsidP="009033DF">
      <w:pPr>
        <w:spacing w:before="100" w:after="100"/>
        <w:ind w:firstLine="720"/>
        <w:contextualSpacing/>
        <w:jc w:val="both"/>
        <w:rPr>
          <w:rFonts w:ascii="Times New Roman" w:eastAsia="Times New Roman" w:hAnsi="Times New Roman" w:cs="Times New Roman"/>
          <w:b/>
          <w:sz w:val="28"/>
          <w:szCs w:val="28"/>
          <w:lang w:val="ru-RU"/>
        </w:rPr>
      </w:pPr>
    </w:p>
    <w:p w:rsidR="009033DF" w:rsidRPr="00422318" w:rsidRDefault="009033DF" w:rsidP="009033DF">
      <w:pPr>
        <w:pStyle w:val="a5"/>
        <w:numPr>
          <w:ilvl w:val="0"/>
          <w:numId w:val="5"/>
        </w:numPr>
        <w:spacing w:before="100" w:after="100" w:line="240" w:lineRule="auto"/>
        <w:ind w:left="0" w:firstLine="720"/>
        <w:jc w:val="both"/>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Общие положения</w:t>
      </w:r>
    </w:p>
    <w:p w:rsidR="009033DF" w:rsidRPr="009033DF" w:rsidRDefault="009033DF" w:rsidP="009033DF">
      <w:pPr>
        <w:spacing w:before="100" w:after="100"/>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1.1. 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1.2. К потенциально </w:t>
      </w:r>
      <w:proofErr w:type="gramStart"/>
      <w:r w:rsidRPr="009033DF">
        <w:rPr>
          <w:rFonts w:ascii="Times New Roman" w:eastAsia="Times New Roman" w:hAnsi="Times New Roman" w:cs="Times New Roman"/>
          <w:sz w:val="28"/>
          <w:szCs w:val="28"/>
          <w:lang w:val="ru-RU"/>
        </w:rPr>
        <w:t>нуждающимся</w:t>
      </w:r>
      <w:proofErr w:type="gramEnd"/>
      <w:r w:rsidRPr="009033DF">
        <w:rPr>
          <w:rFonts w:ascii="Times New Roman" w:eastAsia="Times New Roman" w:hAnsi="Times New Roman" w:cs="Times New Roman"/>
          <w:sz w:val="28"/>
          <w:szCs w:val="28"/>
          <w:lang w:val="ru-RU"/>
        </w:rPr>
        <w:t xml:space="preserve"> в получении услуг ранней помощи относятся следующие категории детей: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1.2.1. дети-инвалиды в возрасте от рождения до трех лет;</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1.2.2.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1.2.3.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1.2.4.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9033DF" w:rsidRPr="009033DF" w:rsidRDefault="009033DF" w:rsidP="009033DF">
      <w:pPr>
        <w:shd w:val="clear" w:color="auto" w:fill="FFFFFF"/>
        <w:ind w:firstLine="720"/>
        <w:contextualSpacing/>
        <w:jc w:val="both"/>
        <w:rPr>
          <w:rFonts w:ascii="Times New Roman" w:eastAsia="Times New Roman" w:hAnsi="Times New Roman" w:cs="Times New Roman"/>
          <w:strike/>
          <w:sz w:val="28"/>
          <w:szCs w:val="28"/>
          <w:lang w:val="ru-RU"/>
        </w:rPr>
      </w:pPr>
      <w:r w:rsidRPr="009033DF">
        <w:rPr>
          <w:rFonts w:ascii="Times New Roman" w:eastAsia="Times New Roman" w:hAnsi="Times New Roman" w:cs="Times New Roman"/>
          <w:sz w:val="28"/>
          <w:szCs w:val="28"/>
          <w:lang w:val="ru-RU"/>
        </w:rPr>
        <w:t>1.2.5. дети в возрасте от рождения до трех лет, родители которых обеспокоены развитием и поведением ребенка.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422318" w:rsidRDefault="009033DF" w:rsidP="009033DF">
      <w:pPr>
        <w:pStyle w:val="a5"/>
        <w:tabs>
          <w:tab w:val="left" w:pos="426"/>
        </w:tabs>
        <w:spacing w:after="0" w:line="240" w:lineRule="auto"/>
        <w:ind w:left="8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422318">
        <w:rPr>
          <w:rFonts w:ascii="Times New Roman" w:eastAsia="Times New Roman" w:hAnsi="Times New Roman" w:cs="Times New Roman"/>
          <w:b/>
          <w:sz w:val="28"/>
          <w:szCs w:val="28"/>
        </w:rPr>
        <w:t>Порядок направления детей на получение услуг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2.1. При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соблюдать следующий порядок:</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 врач, впервые выявивший у ребенка состояние, соответствующее критериям, указанным в п.п. 1.2.1, 1.2.2, выдает родителям (законным представителям) </w:t>
      </w:r>
      <w:r w:rsidRPr="009033DF">
        <w:rPr>
          <w:rFonts w:ascii="Times New Roman" w:eastAsia="Times New Roman" w:hAnsi="Times New Roman" w:cs="Times New Roman"/>
          <w:sz w:val="28"/>
          <w:szCs w:val="28"/>
          <w:highlight w:val="white"/>
          <w:lang w:val="ru-RU"/>
        </w:rPr>
        <w:t>направление в организацию, предоставляющую услуги ранней помощи</w:t>
      </w:r>
      <w:r w:rsidRPr="009033DF">
        <w:rPr>
          <w:rFonts w:ascii="Times New Roman" w:eastAsia="Times New Roman" w:hAnsi="Times New Roman" w:cs="Times New Roman"/>
          <w:sz w:val="28"/>
          <w:szCs w:val="28"/>
          <w:lang w:val="ru-RU"/>
        </w:rPr>
        <w:t xml:space="preserve"> (</w:t>
      </w:r>
      <w:proofErr w:type="gramStart"/>
      <w:r w:rsidRPr="009033DF">
        <w:rPr>
          <w:rFonts w:ascii="Times New Roman" w:eastAsia="Times New Roman" w:hAnsi="Times New Roman" w:cs="Times New Roman"/>
          <w:sz w:val="28"/>
          <w:szCs w:val="28"/>
          <w:lang w:val="ru-RU"/>
        </w:rPr>
        <w:t>согласно приложения</w:t>
      </w:r>
      <w:proofErr w:type="gramEnd"/>
      <w:r w:rsidRPr="009033DF">
        <w:rPr>
          <w:rFonts w:ascii="Times New Roman" w:eastAsia="Times New Roman" w:hAnsi="Times New Roman" w:cs="Times New Roman"/>
          <w:sz w:val="28"/>
          <w:szCs w:val="28"/>
          <w:lang w:val="ru-RU"/>
        </w:rPr>
        <w:t xml:space="preserve"> 1.1) и предоставляет информацию о поставщиках услуг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помощь в амбулаторных условиях, и в журнале учета выдачи направлений детей к поставщикам услуг ранней помощи (</w:t>
      </w:r>
      <w:proofErr w:type="gramStart"/>
      <w:r w:rsidRPr="009033DF">
        <w:rPr>
          <w:rFonts w:ascii="Times New Roman" w:eastAsia="Times New Roman" w:hAnsi="Times New Roman" w:cs="Times New Roman"/>
          <w:sz w:val="28"/>
          <w:szCs w:val="28"/>
          <w:lang w:val="ru-RU"/>
        </w:rPr>
        <w:t>согласно приложения</w:t>
      </w:r>
      <w:proofErr w:type="gramEnd"/>
      <w:r w:rsidRPr="009033DF">
        <w:rPr>
          <w:rFonts w:ascii="Times New Roman" w:eastAsia="Times New Roman" w:hAnsi="Times New Roman" w:cs="Times New Roman"/>
          <w:sz w:val="28"/>
          <w:szCs w:val="28"/>
          <w:lang w:val="ru-RU"/>
        </w:rPr>
        <w:t xml:space="preserve"> 1.2).</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2.2. </w:t>
      </w:r>
      <w:proofErr w:type="gramStart"/>
      <w:r w:rsidRPr="009033DF">
        <w:rPr>
          <w:rFonts w:ascii="Times New Roman" w:eastAsia="Times New Roman" w:hAnsi="Times New Roman" w:cs="Times New Roman"/>
          <w:sz w:val="28"/>
          <w:szCs w:val="28"/>
          <w:lang w:val="ru-RU"/>
        </w:rPr>
        <w:t xml:space="preserve">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w:t>
      </w:r>
      <w:r w:rsidRPr="009033DF">
        <w:rPr>
          <w:rFonts w:ascii="Times New Roman" w:hAnsi="Times New Roman" w:cs="Times New Roman"/>
          <w:bCs/>
          <w:sz w:val="28"/>
          <w:szCs w:val="28"/>
          <w:shd w:val="clear" w:color="auto" w:fill="FFFFFF"/>
          <w:lang w:val="ru-RU"/>
        </w:rPr>
        <w:t>психолого</w:t>
      </w:r>
      <w:r w:rsidRPr="009033DF">
        <w:rPr>
          <w:rFonts w:ascii="Times New Roman" w:hAnsi="Times New Roman" w:cs="Times New Roman"/>
          <w:sz w:val="28"/>
          <w:szCs w:val="28"/>
          <w:shd w:val="clear" w:color="auto" w:fill="FFFFFF"/>
          <w:lang w:val="ru-RU"/>
        </w:rPr>
        <w:t>-</w:t>
      </w:r>
      <w:r w:rsidRPr="009033DF">
        <w:rPr>
          <w:rFonts w:ascii="Times New Roman" w:hAnsi="Times New Roman" w:cs="Times New Roman"/>
          <w:bCs/>
          <w:sz w:val="28"/>
          <w:szCs w:val="28"/>
          <w:shd w:val="clear" w:color="auto" w:fill="FFFFFF"/>
          <w:lang w:val="ru-RU"/>
        </w:rPr>
        <w:t>педагогической</w:t>
      </w:r>
      <w:r w:rsidRPr="009033DF">
        <w:rPr>
          <w:rFonts w:ascii="Times New Roman" w:hAnsi="Times New Roman" w:cs="Times New Roman"/>
          <w:sz w:val="28"/>
          <w:szCs w:val="28"/>
          <w:shd w:val="clear" w:color="auto" w:fill="FFFFFF"/>
          <w:lang w:val="ru-RU"/>
        </w:rPr>
        <w:t>,</w:t>
      </w:r>
      <w:r w:rsidRPr="002450B8">
        <w:rPr>
          <w:rFonts w:ascii="Times New Roman" w:hAnsi="Times New Roman" w:cs="Times New Roman"/>
          <w:sz w:val="28"/>
          <w:szCs w:val="28"/>
          <w:shd w:val="clear" w:color="auto" w:fill="FFFFFF"/>
        </w:rPr>
        <w:t> </w:t>
      </w:r>
      <w:r w:rsidRPr="009033DF">
        <w:rPr>
          <w:rFonts w:ascii="Times New Roman" w:hAnsi="Times New Roman" w:cs="Times New Roman"/>
          <w:bCs/>
          <w:sz w:val="28"/>
          <w:szCs w:val="28"/>
          <w:shd w:val="clear" w:color="auto" w:fill="FFFFFF"/>
          <w:lang w:val="ru-RU"/>
        </w:rPr>
        <w:t>медицинской</w:t>
      </w:r>
      <w:r w:rsidRPr="002450B8">
        <w:rPr>
          <w:rFonts w:ascii="Times New Roman" w:hAnsi="Times New Roman" w:cs="Times New Roman"/>
          <w:sz w:val="28"/>
          <w:szCs w:val="28"/>
          <w:shd w:val="clear" w:color="auto" w:fill="FFFFFF"/>
        </w:rPr>
        <w:t> </w:t>
      </w:r>
      <w:r w:rsidRPr="009033DF">
        <w:rPr>
          <w:rFonts w:ascii="Times New Roman" w:hAnsi="Times New Roman" w:cs="Times New Roman"/>
          <w:bCs/>
          <w:sz w:val="28"/>
          <w:szCs w:val="28"/>
          <w:shd w:val="clear" w:color="auto" w:fill="FFFFFF"/>
          <w:lang w:val="ru-RU"/>
        </w:rPr>
        <w:t>и</w:t>
      </w:r>
      <w:r w:rsidRPr="002450B8">
        <w:rPr>
          <w:rFonts w:ascii="Times New Roman" w:hAnsi="Times New Roman" w:cs="Times New Roman"/>
          <w:sz w:val="28"/>
          <w:szCs w:val="28"/>
          <w:shd w:val="clear" w:color="auto" w:fill="FFFFFF"/>
        </w:rPr>
        <w:t> </w:t>
      </w:r>
      <w:r w:rsidRPr="009033DF">
        <w:rPr>
          <w:rFonts w:ascii="Times New Roman" w:hAnsi="Times New Roman" w:cs="Times New Roman"/>
          <w:bCs/>
          <w:sz w:val="28"/>
          <w:szCs w:val="28"/>
          <w:shd w:val="clear" w:color="auto" w:fill="FFFFFF"/>
          <w:lang w:val="ru-RU"/>
        </w:rPr>
        <w:t>социальной</w:t>
      </w:r>
      <w:r w:rsidRPr="002450B8">
        <w:rPr>
          <w:rFonts w:ascii="Times New Roman" w:hAnsi="Times New Roman" w:cs="Times New Roman"/>
          <w:sz w:val="28"/>
          <w:szCs w:val="28"/>
          <w:shd w:val="clear" w:color="auto" w:fill="FFFFFF"/>
        </w:rPr>
        <w:t> </w:t>
      </w:r>
      <w:r w:rsidRPr="009033DF">
        <w:rPr>
          <w:rFonts w:ascii="Times New Roman" w:hAnsi="Times New Roman" w:cs="Times New Roman"/>
          <w:bCs/>
          <w:sz w:val="28"/>
          <w:szCs w:val="28"/>
          <w:shd w:val="clear" w:color="auto" w:fill="FFFFFF"/>
          <w:lang w:val="ru-RU"/>
        </w:rPr>
        <w:t>помощи,</w:t>
      </w:r>
      <w:r w:rsidRPr="009033DF">
        <w:rPr>
          <w:rFonts w:ascii="Times New Roman" w:eastAsia="Times New Roman" w:hAnsi="Times New Roman" w:cs="Times New Roman"/>
          <w:sz w:val="28"/>
          <w:szCs w:val="28"/>
          <w:lang w:val="ru-RU"/>
        </w:rPr>
        <w:t xml:space="preserve">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w:t>
      </w:r>
      <w:r w:rsidRPr="009033DF">
        <w:rPr>
          <w:rFonts w:ascii="Times New Roman" w:eastAsia="Batang" w:hAnsi="Times New Roman" w:cs="Times New Roman"/>
          <w:sz w:val="28"/>
          <w:szCs w:val="28"/>
          <w:lang w:val="ru-RU"/>
        </w:rPr>
        <w:t>, предоставляющую услуги ранней помощи.</w:t>
      </w:r>
      <w:proofErr w:type="gramEnd"/>
      <w:r w:rsidRPr="009033DF">
        <w:rPr>
          <w:rFonts w:ascii="Times New Roman" w:eastAsia="Batang" w:hAnsi="Times New Roman" w:cs="Times New Roman"/>
          <w:sz w:val="28"/>
          <w:szCs w:val="28"/>
          <w:lang w:val="ru-RU"/>
        </w:rPr>
        <w:t xml:space="preserve">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w:t>
      </w:r>
      <w:r w:rsidRPr="009033DF">
        <w:rPr>
          <w:rFonts w:ascii="Times New Roman" w:eastAsia="Times New Roman" w:hAnsi="Times New Roman" w:cs="Times New Roman"/>
          <w:sz w:val="28"/>
          <w:szCs w:val="28"/>
          <w:lang w:val="ru-RU"/>
        </w:rPr>
        <w:t>субъекте Российской Федерации.</w:t>
      </w: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Приложение 1.1</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Форма направления детей в организацию, предоставляющую услуги по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(для детей в возрасте до 3-х лет)</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 xml:space="preserve">Лого или штамп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организации</w:t>
      </w:r>
      <w:r w:rsidRPr="00422318">
        <w:rPr>
          <w:rFonts w:ascii="Times New Roman" w:eastAsia="Times New Roman" w:hAnsi="Times New Roman" w:cs="Times New Roman"/>
          <w:sz w:val="28"/>
          <w:szCs w:val="28"/>
        </w:rPr>
        <w:t>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НАПРАВЛЕНИЕ</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 ________от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«__»__________ 20____ г. </w:t>
      </w:r>
      <w:r w:rsidRPr="00422318">
        <w:rPr>
          <w:rFonts w:ascii="Times New Roman" w:eastAsia="Times New Roman" w:hAnsi="Times New Roman" w:cs="Times New Roman"/>
          <w:sz w:val="28"/>
          <w:szCs w:val="28"/>
        </w:rPr>
        <w:t>                   </w:t>
      </w:r>
    </w:p>
    <w:p w:rsidR="009033DF" w:rsidRPr="009033DF" w:rsidRDefault="009033DF" w:rsidP="009033DF">
      <w:pPr>
        <w:ind w:firstLine="720"/>
        <w:contextualSpacing/>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Ребенок (ФИО) ______________________________________________</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Дата рождения</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«___» _____________ 20_____г.,</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полных _____</w:t>
      </w:r>
      <w:proofErr w:type="spellStart"/>
      <w:r w:rsidRPr="009033DF">
        <w:rPr>
          <w:rFonts w:ascii="Times New Roman" w:eastAsia="Times New Roman" w:hAnsi="Times New Roman" w:cs="Times New Roman"/>
          <w:sz w:val="28"/>
          <w:szCs w:val="28"/>
          <w:lang w:val="ru-RU"/>
        </w:rPr>
        <w:t>лет_______месяцев</w:t>
      </w:r>
      <w:proofErr w:type="spellEnd"/>
      <w:r w:rsidRPr="009033DF">
        <w:rPr>
          <w:rFonts w:ascii="Times New Roman" w:eastAsia="Times New Roman" w:hAnsi="Times New Roman" w:cs="Times New Roman"/>
          <w:sz w:val="28"/>
          <w:szCs w:val="28"/>
          <w:lang w:val="ru-RU"/>
        </w:rPr>
        <w:t>,</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направляется в организацию, предоставляющую  услуги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Основание: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ребенок имеет статус «ребенок-инвалид»: да, нет</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ребенок имеет стойкое нарушение функций организма: да, нет __________________________________________________________________</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(указать при наличии)</w:t>
      </w:r>
    </w:p>
    <w:p w:rsidR="009033DF" w:rsidRPr="009033DF" w:rsidRDefault="009033DF" w:rsidP="009033DF">
      <w:pPr>
        <w:ind w:firstLine="720"/>
        <w:contextualSpacing/>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ребенок имеет заболевание, приводящее к нарушениям функций организма: да       нет   __________________________________________________________________</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(указать при наличии)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ребенок отстает в развитии или имеет ограничения (указать при наличии):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tbl>
      <w:tblPr>
        <w:tblStyle w:val="a6"/>
        <w:tblW w:w="0" w:type="auto"/>
        <w:tblLook w:val="04A0" w:firstRow="1" w:lastRow="0" w:firstColumn="1" w:lastColumn="0" w:noHBand="0" w:noVBand="1"/>
      </w:tblPr>
      <w:tblGrid>
        <w:gridCol w:w="5920"/>
        <w:gridCol w:w="1843"/>
        <w:gridCol w:w="1808"/>
      </w:tblGrid>
      <w:tr w:rsidR="009033DF" w:rsidRPr="008E0506" w:rsidTr="009033DF">
        <w:tc>
          <w:tcPr>
            <w:tcW w:w="5920" w:type="dxa"/>
          </w:tcPr>
          <w:p w:rsidR="009033DF" w:rsidRPr="009033DF" w:rsidRDefault="009033DF" w:rsidP="009033DF">
            <w:pPr>
              <w:ind w:firstLine="720"/>
              <w:contextualSpacing/>
              <w:jc w:val="both"/>
              <w:rPr>
                <w:rFonts w:ascii="Times New Roman" w:eastAsia="Times New Roman" w:hAnsi="Times New Roman" w:cs="Times New Roman"/>
                <w:sz w:val="28"/>
                <w:szCs w:val="28"/>
              </w:rPr>
            </w:pPr>
            <w:r w:rsidRPr="009033DF">
              <w:rPr>
                <w:rFonts w:ascii="Times New Roman" w:hAnsi="Times New Roman" w:cs="Times New Roman"/>
                <w:sz w:val="28"/>
                <w:szCs w:val="28"/>
              </w:rPr>
              <w:t>Перечень ограничений основных категорий жизнедеятельности</w:t>
            </w:r>
          </w:p>
        </w:tc>
        <w:tc>
          <w:tcPr>
            <w:tcW w:w="3651" w:type="dxa"/>
            <w:gridSpan w:val="2"/>
          </w:tcPr>
          <w:p w:rsidR="009033DF" w:rsidRPr="009033DF" w:rsidRDefault="009033DF" w:rsidP="009033DF">
            <w:pPr>
              <w:ind w:firstLine="720"/>
              <w:contextualSpacing/>
              <w:jc w:val="both"/>
              <w:rPr>
                <w:rFonts w:ascii="Times New Roman" w:eastAsia="Times New Roman" w:hAnsi="Times New Roman" w:cs="Times New Roman"/>
                <w:sz w:val="28"/>
                <w:szCs w:val="28"/>
              </w:rPr>
            </w:pPr>
            <w:r w:rsidRPr="009033DF">
              <w:rPr>
                <w:rFonts w:ascii="Times New Roman" w:eastAsia="Times New Roman" w:hAnsi="Times New Roman" w:cs="Times New Roman"/>
                <w:sz w:val="28"/>
                <w:szCs w:val="28"/>
              </w:rPr>
              <w:t>Наличие задержки или ограничения без уточнения степени</w:t>
            </w:r>
          </w:p>
        </w:tc>
      </w:tr>
      <w:tr w:rsidR="009033DF" w:rsidRPr="00422318" w:rsidTr="009033DF">
        <w:tc>
          <w:tcPr>
            <w:tcW w:w="5920"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Способность к самообслуживанию</w:t>
            </w:r>
          </w:p>
        </w:tc>
        <w:tc>
          <w:tcPr>
            <w:tcW w:w="1843"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да</w:t>
            </w:r>
          </w:p>
        </w:tc>
        <w:tc>
          <w:tcPr>
            <w:tcW w:w="1808"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нет</w:t>
            </w:r>
          </w:p>
        </w:tc>
      </w:tr>
      <w:tr w:rsidR="009033DF" w:rsidRPr="00422318" w:rsidTr="009033DF">
        <w:tc>
          <w:tcPr>
            <w:tcW w:w="5920"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Способность к передвижению</w:t>
            </w:r>
          </w:p>
        </w:tc>
        <w:tc>
          <w:tcPr>
            <w:tcW w:w="1843"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да</w:t>
            </w:r>
          </w:p>
        </w:tc>
        <w:tc>
          <w:tcPr>
            <w:tcW w:w="1808"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нет</w:t>
            </w:r>
          </w:p>
        </w:tc>
      </w:tr>
      <w:tr w:rsidR="009033DF" w:rsidRPr="00422318" w:rsidTr="009033DF">
        <w:tc>
          <w:tcPr>
            <w:tcW w:w="5920"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Способность к ориентации</w:t>
            </w:r>
          </w:p>
        </w:tc>
        <w:tc>
          <w:tcPr>
            <w:tcW w:w="1843"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да</w:t>
            </w:r>
          </w:p>
        </w:tc>
        <w:tc>
          <w:tcPr>
            <w:tcW w:w="1808"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нет</w:t>
            </w:r>
          </w:p>
        </w:tc>
      </w:tr>
      <w:tr w:rsidR="009033DF" w:rsidRPr="00422318" w:rsidTr="009033DF">
        <w:tc>
          <w:tcPr>
            <w:tcW w:w="5920"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Способность к общению</w:t>
            </w:r>
          </w:p>
        </w:tc>
        <w:tc>
          <w:tcPr>
            <w:tcW w:w="1843"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да</w:t>
            </w:r>
          </w:p>
        </w:tc>
        <w:tc>
          <w:tcPr>
            <w:tcW w:w="1808"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нет</w:t>
            </w:r>
          </w:p>
        </w:tc>
      </w:tr>
      <w:tr w:rsidR="009033DF" w:rsidRPr="00422318" w:rsidTr="009033DF">
        <w:tc>
          <w:tcPr>
            <w:tcW w:w="5920"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Способность к обучению</w:t>
            </w:r>
          </w:p>
        </w:tc>
        <w:tc>
          <w:tcPr>
            <w:tcW w:w="1843"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да</w:t>
            </w:r>
          </w:p>
        </w:tc>
        <w:tc>
          <w:tcPr>
            <w:tcW w:w="1808"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нет</w:t>
            </w:r>
          </w:p>
        </w:tc>
      </w:tr>
      <w:tr w:rsidR="009033DF" w:rsidRPr="00422318" w:rsidTr="009033DF">
        <w:tc>
          <w:tcPr>
            <w:tcW w:w="5920" w:type="dxa"/>
          </w:tcPr>
          <w:p w:rsidR="009033DF" w:rsidRPr="009033DF" w:rsidRDefault="009033DF" w:rsidP="009033DF">
            <w:pPr>
              <w:ind w:firstLine="720"/>
              <w:contextualSpacing/>
              <w:jc w:val="both"/>
              <w:rPr>
                <w:rFonts w:ascii="Times New Roman" w:eastAsia="Times New Roman" w:hAnsi="Times New Roman" w:cs="Times New Roman"/>
                <w:sz w:val="28"/>
                <w:szCs w:val="28"/>
              </w:rPr>
            </w:pPr>
            <w:r w:rsidRPr="009033DF">
              <w:rPr>
                <w:rFonts w:ascii="Times New Roman" w:hAnsi="Times New Roman" w:cs="Times New Roman"/>
                <w:sz w:val="28"/>
                <w:szCs w:val="28"/>
              </w:rPr>
              <w:t xml:space="preserve">Способность к </w:t>
            </w:r>
            <w:proofErr w:type="gramStart"/>
            <w:r w:rsidRPr="009033DF">
              <w:rPr>
                <w:rFonts w:ascii="Times New Roman" w:hAnsi="Times New Roman" w:cs="Times New Roman"/>
                <w:sz w:val="28"/>
                <w:szCs w:val="28"/>
              </w:rPr>
              <w:t>контролю за</w:t>
            </w:r>
            <w:proofErr w:type="gramEnd"/>
            <w:r w:rsidRPr="009033DF">
              <w:rPr>
                <w:rFonts w:ascii="Times New Roman" w:hAnsi="Times New Roman" w:cs="Times New Roman"/>
                <w:sz w:val="28"/>
                <w:szCs w:val="28"/>
              </w:rPr>
              <w:t xml:space="preserve"> своим поведением</w:t>
            </w:r>
          </w:p>
        </w:tc>
        <w:tc>
          <w:tcPr>
            <w:tcW w:w="1843"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да</w:t>
            </w:r>
          </w:p>
        </w:tc>
        <w:tc>
          <w:tcPr>
            <w:tcW w:w="1808"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нет</w:t>
            </w:r>
          </w:p>
        </w:tc>
      </w:tr>
    </w:tbl>
    <w:p w:rsidR="009033DF" w:rsidRPr="00422318" w:rsidRDefault="009033DF" w:rsidP="009033DF">
      <w:pPr>
        <w:contextualSpacing/>
        <w:jc w:val="both"/>
        <w:rPr>
          <w:rFonts w:ascii="Times New Roman" w:eastAsia="Times New Roman" w:hAnsi="Times New Roman" w:cs="Times New Roman"/>
          <w:sz w:val="28"/>
          <w:szCs w:val="28"/>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Врач</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___________________</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_________________________/</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подпись</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расшифровка подписи</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422318">
        <w:rPr>
          <w:rFonts w:ascii="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9033DF">
        <w:rPr>
          <w:rFonts w:ascii="Times New Roman" w:eastAsia="Times New Roman" w:hAnsi="Times New Roman" w:cs="Times New Roman"/>
          <w:sz w:val="28"/>
          <w:szCs w:val="28"/>
          <w:lang w:val="ru-RU"/>
        </w:rPr>
        <w:t xml:space="preserve"> место</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печати организации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Дата выдачи «___» _____________ 20_____</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Приложение 1.2</w:t>
      </w: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Журнал учета выдачи направлений в организации, предоставляющие услуги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tbl>
      <w:tblPr>
        <w:tblW w:w="9654" w:type="dxa"/>
        <w:tblInd w:w="93" w:type="dxa"/>
        <w:tblLayout w:type="fixed"/>
        <w:tblLook w:val="04A0" w:firstRow="1" w:lastRow="0" w:firstColumn="1" w:lastColumn="0" w:noHBand="0" w:noVBand="1"/>
      </w:tblPr>
      <w:tblGrid>
        <w:gridCol w:w="724"/>
        <w:gridCol w:w="2126"/>
        <w:gridCol w:w="2127"/>
        <w:gridCol w:w="1275"/>
        <w:gridCol w:w="1276"/>
        <w:gridCol w:w="2126"/>
      </w:tblGrid>
      <w:tr w:rsidR="009033DF" w:rsidRPr="00422318" w:rsidTr="009033DF">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033DF"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w:t>
            </w:r>
          </w:p>
          <w:p w:rsidR="009033DF" w:rsidRPr="002D4166" w:rsidRDefault="009033DF" w:rsidP="009033DF">
            <w:pP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2126" w:type="dxa"/>
            <w:tcBorders>
              <w:top w:val="single" w:sz="4" w:space="0" w:color="auto"/>
              <w:left w:val="nil"/>
              <w:bottom w:val="single" w:sz="4" w:space="0" w:color="auto"/>
              <w:right w:val="single" w:sz="4" w:space="0" w:color="auto"/>
            </w:tcBorders>
            <w:shd w:val="clear" w:color="auto" w:fill="auto"/>
            <w:hideMark/>
          </w:tcPr>
          <w:p w:rsidR="009033DF" w:rsidRPr="00422318" w:rsidRDefault="009033DF" w:rsidP="009033DF">
            <w:pPr>
              <w:ind w:firstLine="34"/>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ФИО </w:t>
            </w:r>
            <w:proofErr w:type="spellStart"/>
            <w:r w:rsidRPr="00422318">
              <w:rPr>
                <w:rFonts w:ascii="Times New Roman" w:eastAsia="Times New Roman" w:hAnsi="Times New Roman" w:cs="Times New Roman"/>
                <w:sz w:val="28"/>
                <w:szCs w:val="28"/>
              </w:rPr>
              <w:t>родителя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законного</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представителя</w:t>
            </w:r>
            <w:proofErr w:type="spellEnd"/>
            <w:r w:rsidRPr="00422318">
              <w:rPr>
                <w:rFonts w:ascii="Times New Roman" w:eastAsia="Times New Roman" w:hAnsi="Times New Roman" w:cs="Times New Roman"/>
                <w:sz w:val="28"/>
                <w:szCs w:val="28"/>
              </w:rPr>
              <w:t>)</w:t>
            </w:r>
          </w:p>
        </w:tc>
        <w:tc>
          <w:tcPr>
            <w:tcW w:w="2127" w:type="dxa"/>
            <w:tcBorders>
              <w:top w:val="single" w:sz="4" w:space="0" w:color="auto"/>
              <w:left w:val="nil"/>
              <w:bottom w:val="single" w:sz="4" w:space="0" w:color="auto"/>
              <w:right w:val="single" w:sz="4" w:space="0" w:color="auto"/>
            </w:tcBorders>
            <w:shd w:val="clear" w:color="auto" w:fill="auto"/>
            <w:hideMark/>
          </w:tcPr>
          <w:p w:rsidR="009033DF" w:rsidRPr="00422318" w:rsidRDefault="009033DF" w:rsidP="009033DF">
            <w:pPr>
              <w:ind w:firstLine="34"/>
              <w:contextualSpacing/>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Подпись</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родителя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законного</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представителя</w:t>
            </w:r>
            <w:proofErr w:type="spellEnd"/>
            <w:r w:rsidRPr="00422318">
              <w:rPr>
                <w:rFonts w:ascii="Times New Roman" w:eastAsia="Times New Roman" w:hAnsi="Times New Roman" w:cs="Times New Roman"/>
                <w:sz w:val="28"/>
                <w:szCs w:val="28"/>
              </w:rPr>
              <w:t>)</w:t>
            </w:r>
          </w:p>
        </w:tc>
        <w:tc>
          <w:tcPr>
            <w:tcW w:w="1275" w:type="dxa"/>
            <w:tcBorders>
              <w:top w:val="single" w:sz="4" w:space="0" w:color="auto"/>
              <w:left w:val="nil"/>
              <w:bottom w:val="single" w:sz="4" w:space="0" w:color="auto"/>
              <w:right w:val="single" w:sz="4" w:space="0" w:color="auto"/>
            </w:tcBorders>
            <w:shd w:val="clear" w:color="auto" w:fill="auto"/>
            <w:hideMark/>
          </w:tcPr>
          <w:p w:rsidR="009033DF" w:rsidRPr="00422318" w:rsidRDefault="009033DF" w:rsidP="009033DF">
            <w:pPr>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ФИО </w:t>
            </w:r>
            <w:proofErr w:type="spellStart"/>
            <w:r w:rsidRPr="00422318">
              <w:rPr>
                <w:rFonts w:ascii="Times New Roman" w:eastAsia="Times New Roman" w:hAnsi="Times New Roman" w:cs="Times New Roman"/>
                <w:sz w:val="28"/>
                <w:szCs w:val="28"/>
              </w:rPr>
              <w:t>врача</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9033DF" w:rsidRPr="00422318" w:rsidRDefault="009033DF" w:rsidP="009033DF">
            <w:pPr>
              <w:contextualSpacing/>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Подпись</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врача</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9033DF" w:rsidRPr="00422318" w:rsidRDefault="009033DF" w:rsidP="009033DF">
            <w:pPr>
              <w:ind w:firstLine="33"/>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Дата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выдачи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направления</w:t>
            </w:r>
            <w:proofErr w:type="spellEnd"/>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информирования</w:t>
            </w:r>
            <w:proofErr w:type="spellEnd"/>
          </w:p>
        </w:tc>
      </w:tr>
    </w:tbl>
    <w:p w:rsidR="009033DF" w:rsidRPr="003B281A" w:rsidRDefault="009033DF" w:rsidP="009033DF">
      <w:pPr>
        <w:contextualSpacing/>
        <w:jc w:val="both"/>
        <w:rPr>
          <w:rFonts w:ascii="Times New Roman" w:eastAsia="Times New Roman" w:hAnsi="Times New Roman" w:cs="Times New Roman"/>
          <w:b/>
          <w:sz w:val="28"/>
          <w:szCs w:val="28"/>
        </w:rPr>
      </w:pPr>
    </w:p>
    <w:p w:rsidR="009033DF" w:rsidRDefault="009033DF">
      <w:pPr>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033DF" w:rsidRPr="00422318" w:rsidRDefault="009033DF" w:rsidP="009033DF">
      <w:pPr>
        <w:ind w:firstLine="720"/>
        <w:contextualSpacing/>
        <w:jc w:val="right"/>
        <w:outlineLvl w:val="0"/>
        <w:rPr>
          <w:rFonts w:ascii="Times New Roman" w:eastAsia="Times New Roman" w:hAnsi="Times New Roman" w:cs="Times New Roman"/>
          <w:b/>
          <w:sz w:val="28"/>
          <w:szCs w:val="28"/>
        </w:rPr>
      </w:pPr>
      <w:proofErr w:type="spellStart"/>
      <w:r w:rsidRPr="00422318">
        <w:rPr>
          <w:rFonts w:ascii="Times New Roman" w:eastAsia="Times New Roman" w:hAnsi="Times New Roman" w:cs="Times New Roman"/>
          <w:b/>
          <w:sz w:val="28"/>
          <w:szCs w:val="28"/>
        </w:rPr>
        <w:lastRenderedPageBreak/>
        <w:t>Приложение</w:t>
      </w:r>
      <w:proofErr w:type="spellEnd"/>
      <w:r w:rsidRPr="00422318">
        <w:rPr>
          <w:rFonts w:ascii="Times New Roman" w:eastAsia="Times New Roman" w:hAnsi="Times New Roman" w:cs="Times New Roman"/>
          <w:b/>
          <w:sz w:val="28"/>
          <w:szCs w:val="28"/>
        </w:rPr>
        <w:t xml:space="preserve"> 2</w:t>
      </w:r>
    </w:p>
    <w:p w:rsidR="009033DF" w:rsidRDefault="009033DF" w:rsidP="009033DF">
      <w:pPr>
        <w:contextualSpacing/>
        <w:jc w:val="center"/>
        <w:outlineLvl w:val="0"/>
        <w:rPr>
          <w:rFonts w:ascii="Times New Roman" w:eastAsia="Times New Roman" w:hAnsi="Times New Roman" w:cs="Times New Roman"/>
          <w:b/>
          <w:sz w:val="28"/>
          <w:szCs w:val="28"/>
        </w:rPr>
      </w:pPr>
    </w:p>
    <w:p w:rsidR="009033DF" w:rsidRDefault="009033DF" w:rsidP="009033DF">
      <w:pPr>
        <w:contextualSpacing/>
        <w:jc w:val="center"/>
        <w:outlineLvl w:val="0"/>
        <w:rPr>
          <w:rFonts w:ascii="Times New Roman" w:eastAsia="Times New Roman" w:hAnsi="Times New Roman" w:cs="Times New Roman"/>
          <w:b/>
          <w:sz w:val="28"/>
          <w:szCs w:val="28"/>
        </w:rPr>
      </w:pPr>
      <w:proofErr w:type="spellStart"/>
      <w:r w:rsidRPr="00422318">
        <w:rPr>
          <w:rFonts w:ascii="Times New Roman" w:eastAsia="Times New Roman" w:hAnsi="Times New Roman" w:cs="Times New Roman"/>
          <w:b/>
          <w:sz w:val="28"/>
          <w:szCs w:val="28"/>
        </w:rPr>
        <w:t>Примерный</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стандарт</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предоставления</w:t>
      </w:r>
      <w:proofErr w:type="spellEnd"/>
    </w:p>
    <w:p w:rsidR="009033DF" w:rsidRPr="009033DF" w:rsidRDefault="009033DF" w:rsidP="009033DF">
      <w:pPr>
        <w:contextualSpacing/>
        <w:jc w:val="center"/>
        <w:outlineLvl w:val="0"/>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highlight w:val="white"/>
          <w:lang w:val="ru-RU"/>
        </w:rPr>
        <w:t>услуг по ранней помощи детям и их семьям</w:t>
      </w:r>
    </w:p>
    <w:p w:rsidR="009033DF" w:rsidRPr="009033DF" w:rsidRDefault="009033DF" w:rsidP="009033DF">
      <w:pPr>
        <w:ind w:firstLine="720"/>
        <w:contextualSpacing/>
        <w:jc w:val="center"/>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outlineLvl w:val="0"/>
        <w:rPr>
          <w:rFonts w:ascii="Times New Roman" w:eastAsia="Times New Roman" w:hAnsi="Times New Roman" w:cs="Times New Roman"/>
          <w:b/>
          <w:sz w:val="28"/>
          <w:szCs w:val="28"/>
          <w:highlight w:val="white"/>
          <w:lang w:val="ru-RU"/>
        </w:rPr>
      </w:pPr>
      <w:r w:rsidRPr="009033DF">
        <w:rPr>
          <w:rFonts w:ascii="Times New Roman" w:eastAsia="Times New Roman" w:hAnsi="Times New Roman" w:cs="Times New Roman"/>
          <w:b/>
          <w:sz w:val="28"/>
          <w:szCs w:val="28"/>
          <w:highlight w:val="white"/>
          <w:lang w:val="ru-RU"/>
        </w:rPr>
        <w:t>1. Область применения</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roofErr w:type="gramStart"/>
      <w:r w:rsidRPr="009033DF">
        <w:rPr>
          <w:rFonts w:ascii="Times New Roman" w:eastAsia="Times New Roman" w:hAnsi="Times New Roman" w:cs="Times New Roman"/>
          <w:sz w:val="28"/>
          <w:szCs w:val="28"/>
          <w:highlight w:val="white"/>
          <w:lang w:val="ru-RU"/>
        </w:rPr>
        <w:t xml:space="preserve">Настоящий примерный стандарт </w:t>
      </w:r>
      <w:r w:rsidRPr="009033DF">
        <w:rPr>
          <w:rFonts w:ascii="Times New Roman" w:eastAsia="Times New Roman" w:hAnsi="Times New Roman" w:cs="Times New Roman"/>
          <w:sz w:val="28"/>
          <w:szCs w:val="28"/>
          <w:lang w:val="ru-RU"/>
        </w:rPr>
        <w:t xml:space="preserve">предоставления услуг по ранней помощи детям и их семьям (далее – стандарт) </w:t>
      </w:r>
      <w:r w:rsidRPr="009033DF">
        <w:rPr>
          <w:rFonts w:ascii="Times New Roman" w:eastAsia="Times New Roman" w:hAnsi="Times New Roman" w:cs="Times New Roman"/>
          <w:sz w:val="28"/>
          <w:szCs w:val="28"/>
          <w:highlight w:val="white"/>
          <w:lang w:val="ru-RU"/>
        </w:rPr>
        <w:t>распространяется на услуги ранней помощи, предоставляемые детям и их семьям государственными организациями систем</w:t>
      </w:r>
      <w:r w:rsidRPr="009033DF">
        <w:rPr>
          <w:rFonts w:ascii="Times New Roman" w:eastAsia="Times New Roman" w:hAnsi="Times New Roman" w:cs="Times New Roman"/>
          <w:sz w:val="28"/>
          <w:szCs w:val="28"/>
          <w:lang w:val="ru-RU"/>
        </w:rPr>
        <w:t xml:space="preserve"> социальной защиты, здравоохранения, образования </w:t>
      </w:r>
      <w:r w:rsidRPr="009033DF">
        <w:rPr>
          <w:rFonts w:ascii="Times New Roman" w:eastAsia="Times New Roman" w:hAnsi="Times New Roman" w:cs="Times New Roman"/>
          <w:sz w:val="28"/>
          <w:szCs w:val="28"/>
          <w:highlight w:val="white"/>
          <w:lang w:val="ru-RU"/>
        </w:rPr>
        <w:t>и организациями иных форм собственности (далее - 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w:t>
      </w:r>
      <w:proofErr w:type="gramEnd"/>
      <w:r w:rsidRPr="009033DF">
        <w:rPr>
          <w:rFonts w:ascii="Times New Roman" w:eastAsia="Times New Roman" w:hAnsi="Times New Roman" w:cs="Times New Roman"/>
          <w:sz w:val="28"/>
          <w:szCs w:val="28"/>
          <w:highlight w:val="white"/>
          <w:lang w:val="ru-RU"/>
        </w:rPr>
        <w:t>, а также результатам и показателям качества услуг (далее – перечень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left="-30" w:firstLine="720"/>
        <w:contextualSpacing/>
        <w:jc w:val="both"/>
        <w:outlineLvl w:val="0"/>
        <w:rPr>
          <w:rFonts w:ascii="Times New Roman" w:eastAsia="Times New Roman" w:hAnsi="Times New Roman" w:cs="Times New Roman"/>
          <w:b/>
          <w:sz w:val="28"/>
          <w:szCs w:val="28"/>
          <w:highlight w:val="white"/>
          <w:lang w:val="ru-RU"/>
        </w:rPr>
      </w:pPr>
      <w:r w:rsidRPr="009033DF">
        <w:rPr>
          <w:rFonts w:ascii="Times New Roman" w:eastAsia="Times New Roman" w:hAnsi="Times New Roman" w:cs="Times New Roman"/>
          <w:b/>
          <w:sz w:val="28"/>
          <w:szCs w:val="28"/>
          <w:highlight w:val="white"/>
          <w:lang w:val="ru-RU"/>
        </w:rPr>
        <w:t>2. Термины и определения</w:t>
      </w:r>
    </w:p>
    <w:p w:rsidR="009033DF" w:rsidRPr="009033DF" w:rsidRDefault="009033DF" w:rsidP="009033DF">
      <w:pPr>
        <w:ind w:left="-30" w:firstLine="720"/>
        <w:contextualSpacing/>
        <w:jc w:val="both"/>
        <w:outlineLvl w:val="0"/>
        <w:rPr>
          <w:rFonts w:ascii="Times New Roman" w:eastAsia="Times New Roman" w:hAnsi="Times New Roman" w:cs="Times New Roman"/>
          <w:sz w:val="28"/>
          <w:szCs w:val="28"/>
          <w:highlight w:val="white"/>
          <w:lang w:val="ru-RU"/>
        </w:rPr>
      </w:pP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В настоящем стандарте применены термины в соответствии с «ГОСТ </w:t>
      </w:r>
      <w:proofErr w:type="gramStart"/>
      <w:r w:rsidRPr="009033DF">
        <w:rPr>
          <w:rFonts w:ascii="Times New Roman" w:eastAsia="Times New Roman" w:hAnsi="Times New Roman" w:cs="Times New Roman"/>
          <w:sz w:val="28"/>
          <w:szCs w:val="28"/>
          <w:highlight w:val="white"/>
          <w:lang w:val="ru-RU"/>
        </w:rPr>
        <w:t>Р</w:t>
      </w:r>
      <w:proofErr w:type="gramEnd"/>
      <w:r w:rsidRPr="009033DF">
        <w:rPr>
          <w:rFonts w:ascii="Times New Roman" w:eastAsia="Times New Roman" w:hAnsi="Times New Roman" w:cs="Times New Roman"/>
          <w:sz w:val="28"/>
          <w:szCs w:val="28"/>
          <w:highlight w:val="white"/>
          <w:lang w:val="ru-RU"/>
        </w:rPr>
        <w:t xml:space="preserve"> 50646—2012. 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2.1. ранняя помощь детям и их семьям</w:t>
      </w:r>
      <w:r w:rsidRPr="009033DF">
        <w:rPr>
          <w:rFonts w:ascii="Times New Roman" w:eastAsia="Times New Roman" w:hAnsi="Times New Roman" w:cs="Times New Roman"/>
          <w:b/>
          <w:sz w:val="28"/>
          <w:szCs w:val="28"/>
          <w:highlight w:val="white"/>
          <w:lang w:val="ru-RU"/>
        </w:rPr>
        <w:t xml:space="preserve">: </w:t>
      </w:r>
      <w:r w:rsidRPr="009033DF">
        <w:rPr>
          <w:rFonts w:ascii="Times New Roman" w:eastAsia="Times New Roman" w:hAnsi="Times New Roman" w:cs="Times New Roman"/>
          <w:sz w:val="28"/>
          <w:szCs w:val="28"/>
          <w:highlight w:val="white"/>
          <w:lang w:val="ru-RU"/>
        </w:rPr>
        <w:t xml:space="preserve">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w:t>
      </w:r>
      <w:proofErr w:type="gramStart"/>
      <w:r w:rsidRPr="009033DF">
        <w:rPr>
          <w:rFonts w:ascii="Times New Roman" w:eastAsia="Times New Roman" w:hAnsi="Times New Roman" w:cs="Times New Roman"/>
          <w:sz w:val="28"/>
          <w:szCs w:val="28"/>
          <w:highlight w:val="white"/>
          <w:lang w:val="ru-RU"/>
        </w:rPr>
        <w:t>других</w:t>
      </w:r>
      <w:proofErr w:type="gramEnd"/>
      <w:r w:rsidRPr="009033DF">
        <w:rPr>
          <w:rFonts w:ascii="Times New Roman" w:eastAsia="Times New Roman" w:hAnsi="Times New Roman" w:cs="Times New Roman"/>
          <w:sz w:val="28"/>
          <w:szCs w:val="28"/>
          <w:highlight w:val="white"/>
          <w:lang w:val="ru-RU"/>
        </w:rPr>
        <w:t xml:space="preserve"> непосредственно ухаживающих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за ребенком лиц, в семье в целом,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включение детей в среду сверстников и их интеграцию в общество, а также на повышение компетентности родителей и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других непосредственно ухаживающих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за ребенком лиц;</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2.2. дети целевой группы: дети в возрасте от 0 до 3 лет, имеющие ограничение жизнедеятельности или </w:t>
      </w:r>
      <w:proofErr w:type="gramStart"/>
      <w:r w:rsidRPr="009033DF">
        <w:rPr>
          <w:rFonts w:ascii="Times New Roman" w:eastAsia="Times New Roman" w:hAnsi="Times New Roman" w:cs="Times New Roman"/>
          <w:sz w:val="28"/>
          <w:szCs w:val="28"/>
          <w:highlight w:val="white"/>
          <w:lang w:val="ru-RU"/>
        </w:rPr>
        <w:t>из</w:t>
      </w:r>
      <w:proofErr w:type="gramEnd"/>
      <w:r w:rsidRPr="009033DF">
        <w:rPr>
          <w:rFonts w:ascii="Times New Roman" w:eastAsia="Times New Roman" w:hAnsi="Times New Roman" w:cs="Times New Roman"/>
          <w:sz w:val="28"/>
          <w:szCs w:val="28"/>
          <w:highlight w:val="white"/>
          <w:lang w:val="ru-RU"/>
        </w:rPr>
        <w:t xml:space="preserve"> </w:t>
      </w:r>
      <w:proofErr w:type="gramStart"/>
      <w:r w:rsidRPr="009033DF">
        <w:rPr>
          <w:rFonts w:ascii="Times New Roman" w:eastAsia="Times New Roman" w:hAnsi="Times New Roman" w:cs="Times New Roman"/>
          <w:sz w:val="28"/>
          <w:szCs w:val="28"/>
          <w:highlight w:val="white"/>
          <w:lang w:val="ru-RU"/>
        </w:rPr>
        <w:t>дети</w:t>
      </w:r>
      <w:proofErr w:type="gramEnd"/>
      <w:r w:rsidRPr="009033DF">
        <w:rPr>
          <w:rFonts w:ascii="Times New Roman" w:eastAsia="Times New Roman" w:hAnsi="Times New Roman" w:cs="Times New Roman"/>
          <w:sz w:val="28"/>
          <w:szCs w:val="28"/>
          <w:highlight w:val="white"/>
          <w:lang w:val="ru-RU"/>
        </w:rPr>
        <w:t xml:space="preserve"> группы риска;</w:t>
      </w:r>
    </w:p>
    <w:p w:rsidR="009033DF" w:rsidRPr="009033DF" w:rsidRDefault="009033DF" w:rsidP="009033DF">
      <w:pPr>
        <w:ind w:left="-57"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highlight w:val="white"/>
          <w:lang w:val="ru-RU"/>
        </w:rPr>
        <w:t xml:space="preserve">2.3. дети группы риска в сфере ранней помощи: </w:t>
      </w:r>
      <w:r w:rsidRPr="009033DF">
        <w:rPr>
          <w:rFonts w:ascii="Times New Roman" w:eastAsia="Times New Roman" w:hAnsi="Times New Roman" w:cs="Times New Roman"/>
          <w:sz w:val="28"/>
          <w:szCs w:val="28"/>
          <w:lang w:val="ru-RU"/>
        </w:rPr>
        <w:t>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r w:rsidRPr="009033DF" w:rsidDel="009C0F54">
        <w:rPr>
          <w:rFonts w:ascii="Times New Roman" w:eastAsia="Times New Roman" w:hAnsi="Times New Roman" w:cs="Times New Roman"/>
          <w:sz w:val="28"/>
          <w:szCs w:val="28"/>
          <w:lang w:val="ru-RU"/>
        </w:rPr>
        <w:t xml:space="preserve"> </w:t>
      </w:r>
      <w:proofErr w:type="gramEnd"/>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proofErr w:type="gramStart"/>
      <w:r w:rsidRPr="009033DF">
        <w:rPr>
          <w:rFonts w:ascii="Times New Roman" w:eastAsia="Times New Roman" w:hAnsi="Times New Roman" w:cs="Times New Roman"/>
          <w:sz w:val="28"/>
          <w:szCs w:val="28"/>
          <w:highlight w:val="white"/>
          <w:lang w:val="ru-RU"/>
        </w:rPr>
        <w:t xml:space="preserve">2.4. индивидуальная программа ранней помощи: программа,  </w:t>
      </w:r>
      <w:r w:rsidRPr="009033DF">
        <w:rPr>
          <w:rFonts w:ascii="Times New Roman" w:eastAsia="Times New Roman" w:hAnsi="Times New Roman" w:cs="Times New Roman"/>
          <w:sz w:val="28"/>
          <w:szCs w:val="28"/>
          <w:highlight w:val="white"/>
          <w:lang w:val="ru-RU"/>
        </w:rPr>
        <w:lastRenderedPageBreak/>
        <w:t xml:space="preserve">составленная на основании оценки функционирования ребенка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в контексте влияния факторов окружающей среды, включая взаимодействие и отношения с родителями, другими непосредственно ухаживающими за ребенком лицами, в семье, содержащая цели ранней помощи, </w:t>
      </w:r>
      <w:r w:rsidRPr="009033DF">
        <w:rPr>
          <w:rFonts w:ascii="Times New Roman" w:eastAsia="Times New Roman" w:hAnsi="Times New Roman" w:cs="Times New Roman"/>
          <w:sz w:val="28"/>
          <w:szCs w:val="28"/>
          <w:lang w:val="ru-RU"/>
        </w:rPr>
        <w:t>в которую включены объем, сроки, порядок и содержание услуг, предоставляемых конкретному ребенку и семье по программе ранней помощи</w:t>
      </w:r>
      <w:r w:rsidRPr="009033DF">
        <w:rPr>
          <w:rFonts w:ascii="Times New Roman" w:eastAsia="Times New Roman" w:hAnsi="Times New Roman" w:cs="Times New Roman"/>
          <w:sz w:val="28"/>
          <w:szCs w:val="28"/>
          <w:highlight w:val="white"/>
          <w:lang w:val="ru-RU"/>
        </w:rPr>
        <w:t xml:space="preserve"> в естественных жизненных ситуациях,</w:t>
      </w:r>
      <w:proofErr w:type="gramEnd"/>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2.5. естественные жизненные ситуации ребенка: жизненные ситуации дома, вне дома и в обществе, характерные для типично развивающихся сверстников;</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2.6. ребенок с ограничением жизнедеятельности: ребенок, имеющий</w:t>
      </w:r>
      <w:r w:rsidRPr="009033DF">
        <w:rPr>
          <w:rFonts w:ascii="Times New Roman" w:eastAsia="Times New Roman" w:hAnsi="Times New Roman" w:cs="Times New Roman"/>
          <w:sz w:val="28"/>
          <w:szCs w:val="28"/>
          <w:lang w:val="ru-RU"/>
        </w:rPr>
        <w:t xml:space="preserve"> </w:t>
      </w:r>
      <w:r w:rsidRPr="009033DF">
        <w:rPr>
          <w:rFonts w:ascii="Times New Roman" w:hAnsi="Times New Roman" w:cs="Times New Roman"/>
          <w:sz w:val="28"/>
          <w:szCs w:val="28"/>
          <w:lang w:val="ru-RU"/>
        </w:rPr>
        <w:t>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2.8. 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организации для детей-сирот и детей, оставшихся без попечения родителей - дети и воспитатели группы проживания ребенка;</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2.9. услуга ранней помощи: комплекс профессиональных действий, по оказанию ранней помощи детям целевой группы и их семьям в целях </w:t>
      </w:r>
      <w:r w:rsidRPr="009033DF">
        <w:rPr>
          <w:rFonts w:ascii="Times New Roman" w:eastAsia="Times New Roman" w:hAnsi="Times New Roman" w:cs="Times New Roman"/>
          <w:sz w:val="28"/>
          <w:szCs w:val="28"/>
          <w:lang w:val="ru-RU"/>
        </w:rPr>
        <w:t xml:space="preserve">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w:t>
      </w:r>
      <w:proofErr w:type="gramStart"/>
      <w:r w:rsidRPr="009033DF">
        <w:rPr>
          <w:rFonts w:ascii="Times New Roman" w:eastAsia="Times New Roman" w:hAnsi="Times New Roman" w:cs="Times New Roman"/>
          <w:sz w:val="28"/>
          <w:szCs w:val="28"/>
          <w:lang w:val="ru-RU"/>
        </w:rPr>
        <w:t>других</w:t>
      </w:r>
      <w:proofErr w:type="gramEnd"/>
      <w:r w:rsidRPr="009033DF">
        <w:rPr>
          <w:rFonts w:ascii="Times New Roman" w:eastAsia="Times New Roman" w:hAnsi="Times New Roman" w:cs="Times New Roman"/>
          <w:sz w:val="28"/>
          <w:szCs w:val="28"/>
          <w:lang w:val="ru-RU"/>
        </w:rPr>
        <w:t xml:space="preserve">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 </w:t>
      </w:r>
    </w:p>
    <w:p w:rsidR="009033DF" w:rsidRPr="009033DF" w:rsidRDefault="009033DF" w:rsidP="009033DF">
      <w:pPr>
        <w:shd w:val="clear" w:color="auto" w:fill="FFFFFF"/>
        <w:ind w:left="-57" w:firstLine="720"/>
        <w:contextualSpacing/>
        <w:jc w:val="both"/>
        <w:rPr>
          <w:rFonts w:ascii="Times New Roman" w:eastAsia="Times New Roman" w:hAnsi="Times New Roman" w:cs="Times New Roman"/>
          <w:sz w:val="28"/>
          <w:szCs w:val="28"/>
          <w:highlight w:val="white"/>
          <w:lang w:val="ru-RU"/>
        </w:rPr>
      </w:pPr>
      <w:bookmarkStart w:id="1" w:name="_zcrswczcczyv" w:colFirst="0" w:colLast="0"/>
      <w:bookmarkStart w:id="2" w:name="_b8r1ylj6mw1g" w:colFirst="0" w:colLast="0"/>
      <w:bookmarkStart w:id="3" w:name="_gjdgxs" w:colFirst="0" w:colLast="0"/>
      <w:bookmarkEnd w:id="1"/>
      <w:bookmarkEnd w:id="2"/>
      <w:bookmarkEnd w:id="3"/>
      <w:r w:rsidRPr="009033DF">
        <w:rPr>
          <w:rFonts w:ascii="Times New Roman" w:eastAsia="Times New Roman" w:hAnsi="Times New Roman" w:cs="Times New Roman"/>
          <w:sz w:val="28"/>
          <w:szCs w:val="28"/>
          <w:highlight w:val="white"/>
          <w:lang w:val="ru-RU"/>
        </w:rPr>
        <w:t>2.10. потребители услуг ранней помощи: дети целевой группы и их семьи;</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2.11. организация, оказывающая услуги ранней помощи: государственная</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 организация/учреждение системы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9033DF" w:rsidRPr="009033DF" w:rsidRDefault="009033DF" w:rsidP="009033DF">
      <w:pPr>
        <w:ind w:left="-57"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left="-30" w:firstLine="720"/>
        <w:contextualSpacing/>
        <w:jc w:val="both"/>
        <w:rPr>
          <w:rFonts w:ascii="Times New Roman" w:eastAsia="Times New Roman" w:hAnsi="Times New Roman" w:cs="Times New Roman"/>
          <w:b/>
          <w:sz w:val="28"/>
          <w:szCs w:val="28"/>
          <w:highlight w:val="white"/>
          <w:lang w:val="ru-RU"/>
        </w:rPr>
      </w:pPr>
      <w:r w:rsidRPr="009033DF">
        <w:rPr>
          <w:rFonts w:ascii="Times New Roman" w:eastAsia="Times New Roman" w:hAnsi="Times New Roman" w:cs="Times New Roman"/>
          <w:b/>
          <w:sz w:val="28"/>
          <w:szCs w:val="28"/>
          <w:highlight w:val="white"/>
          <w:lang w:val="ru-RU"/>
        </w:rPr>
        <w:t xml:space="preserve">3. </w:t>
      </w:r>
      <w:r w:rsidRPr="00422318">
        <w:rPr>
          <w:rFonts w:ascii="Times New Roman" w:eastAsia="Times New Roman" w:hAnsi="Times New Roman" w:cs="Times New Roman"/>
          <w:b/>
          <w:sz w:val="28"/>
          <w:szCs w:val="28"/>
          <w:highlight w:val="white"/>
        </w:rPr>
        <w:t> </w:t>
      </w:r>
      <w:r w:rsidRPr="009033DF">
        <w:rPr>
          <w:rFonts w:ascii="Times New Roman" w:eastAsia="Times New Roman" w:hAnsi="Times New Roman" w:cs="Times New Roman"/>
          <w:b/>
          <w:sz w:val="28"/>
          <w:szCs w:val="28"/>
          <w:highlight w:val="white"/>
          <w:lang w:val="ru-RU"/>
        </w:rPr>
        <w:t>Услуги ранней помощи детям и их семьям</w:t>
      </w:r>
    </w:p>
    <w:p w:rsidR="009033DF" w:rsidRPr="009033DF" w:rsidRDefault="009033DF" w:rsidP="009033DF">
      <w:pPr>
        <w:ind w:left="-30"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3.1.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Требования к нормативно-правовому регулированию финансового обеспечения оказания услуг ранней помощи детям и их семьям (далее - Услуги).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lastRenderedPageBreak/>
        <w:t xml:space="preserve">3.1.1. Услуги формируются из услуг, внесенных в общероссийские базовые (отраслевые) перечни государственных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3.2.  Требования к информированию об Услугах.</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3.2.1. Информация об Услугах размещается на сайтах организаций, оказывающих услуги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3.3. Перечень Услуг, предоставляемых организациями, оказывающими Услуги, включает:</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3.3.1</w:t>
      </w:r>
      <w:r w:rsidRPr="009033DF">
        <w:rPr>
          <w:rFonts w:ascii="Times New Roman" w:eastAsia="Times New Roman" w:hAnsi="Times New Roman" w:cs="Times New Roman"/>
          <w:sz w:val="28"/>
          <w:szCs w:val="28"/>
          <w:lang w:val="ru-RU"/>
        </w:rPr>
        <w:t>. определение нуждаемости ребенка и семьи в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 xml:space="preserve">3.3.2. </w:t>
      </w:r>
      <w:r w:rsidRPr="009033DF">
        <w:rPr>
          <w:rFonts w:ascii="Times New Roman" w:eastAsia="Times New Roman" w:hAnsi="Times New Roman" w:cs="Times New Roman"/>
          <w:sz w:val="28"/>
          <w:szCs w:val="28"/>
          <w:lang w:val="ru-RU"/>
        </w:rPr>
        <w:t>проведение оценочных процедур и разработка индивидуальной программы ранней помощи (далее - ИПРП);</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 xml:space="preserve">3.3.3. </w:t>
      </w:r>
      <w:r w:rsidRPr="009033DF">
        <w:rPr>
          <w:rFonts w:ascii="Times New Roman" w:eastAsia="Times New Roman" w:hAnsi="Times New Roman" w:cs="Times New Roman"/>
          <w:sz w:val="28"/>
          <w:szCs w:val="28"/>
          <w:lang w:val="ru-RU"/>
        </w:rPr>
        <w:t>оказание услуг в рамках ИПРП:</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3.3.3.1. содействие развитию функционирования ребенка и семьи в  естественных жизненных ситуациях;</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3.3.3.2</w:t>
      </w:r>
      <w:r w:rsidRPr="009033DF">
        <w:rPr>
          <w:rFonts w:ascii="Times New Roman" w:eastAsia="Times New Roman" w:hAnsi="Times New Roman" w:cs="Times New Roman"/>
          <w:sz w:val="28"/>
          <w:szCs w:val="28"/>
          <w:lang w:val="ru-RU"/>
        </w:rPr>
        <w:t>. содействие развитию общения и речи ребенка;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3.3.3.3</w:t>
      </w:r>
      <w:r w:rsidRPr="009033DF">
        <w:rPr>
          <w:rFonts w:ascii="Times New Roman" w:eastAsia="Times New Roman" w:hAnsi="Times New Roman" w:cs="Times New Roman"/>
          <w:sz w:val="28"/>
          <w:szCs w:val="28"/>
          <w:lang w:val="ru-RU"/>
        </w:rPr>
        <w:t>. содействие развитию мобильности ребенка;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3.3.3.4</w:t>
      </w:r>
      <w:r w:rsidRPr="009033DF">
        <w:rPr>
          <w:rFonts w:ascii="Times New Roman" w:eastAsia="Times New Roman" w:hAnsi="Times New Roman" w:cs="Times New Roman"/>
          <w:sz w:val="28"/>
          <w:szCs w:val="28"/>
          <w:lang w:val="ru-RU"/>
        </w:rPr>
        <w:t>. содействие развитию у ребенка самообслуживания и бытовых навыков;</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w:t>
      </w:r>
      <w:r w:rsidRPr="009033DF">
        <w:rPr>
          <w:rFonts w:ascii="Times New Roman" w:eastAsia="Times New Roman" w:hAnsi="Times New Roman" w:cs="Times New Roman"/>
          <w:sz w:val="28"/>
          <w:szCs w:val="28"/>
          <w:lang w:val="ru-RU"/>
        </w:rPr>
        <w:t>3.5. содействие развитию познавательной активности ребенка;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3.3.3.6</w:t>
      </w:r>
      <w:r w:rsidRPr="009033DF">
        <w:rPr>
          <w:rFonts w:ascii="Times New Roman" w:eastAsia="Times New Roman" w:hAnsi="Times New Roman" w:cs="Times New Roman"/>
          <w:sz w:val="28"/>
          <w:szCs w:val="28"/>
          <w:lang w:val="ru-RU"/>
        </w:rPr>
        <w:t>. психологическое консультирование;</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3.3.3.7</w:t>
      </w:r>
      <w:r w:rsidRPr="009033DF">
        <w:rPr>
          <w:rFonts w:ascii="Times New Roman" w:eastAsia="Times New Roman" w:hAnsi="Times New Roman" w:cs="Times New Roman"/>
          <w:sz w:val="28"/>
          <w:szCs w:val="28"/>
          <w:lang w:val="ru-RU"/>
        </w:rPr>
        <w:t>. поддержка социализации ребенка;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3.3.3.8.</w:t>
      </w:r>
      <w:r w:rsidRPr="009033DF">
        <w:rPr>
          <w:rFonts w:ascii="Times New Roman" w:eastAsia="Times New Roman" w:hAnsi="Times New Roman" w:cs="Times New Roman"/>
          <w:sz w:val="28"/>
          <w:szCs w:val="28"/>
          <w:lang w:val="ru-RU"/>
        </w:rPr>
        <w:t>проведение промежуточной оценки реализации индивидуальной программы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highlight w:val="white"/>
          <w:lang w:val="ru-RU"/>
        </w:rPr>
        <w:t>3.3.3.9</w:t>
      </w:r>
      <w:r w:rsidRPr="009033DF">
        <w:rPr>
          <w:rFonts w:ascii="Times New Roman" w:eastAsia="Times New Roman" w:hAnsi="Times New Roman" w:cs="Times New Roman"/>
          <w:sz w:val="28"/>
          <w:szCs w:val="28"/>
          <w:lang w:val="ru-RU"/>
        </w:rPr>
        <w:t>. проведение итоговой оценки реализации индивидуальной программы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3.3.4. оказание услуг вне ИПРП:</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3.3.4.1. пролонгированное консультирование без составления ИПРП;</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3.3.4.2. краткосрочное предоставление услуг ранней помощи без ИПРП;</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3.3.4.3. консультирование родителей в период адаптации ребенка в образовательной организации.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xml:space="preserve">3.5. </w:t>
      </w:r>
      <w:proofErr w:type="gramStart"/>
      <w:r w:rsidRPr="009033DF">
        <w:rPr>
          <w:rFonts w:ascii="Times New Roman" w:eastAsia="Times New Roman" w:hAnsi="Times New Roman" w:cs="Times New Roman"/>
          <w:sz w:val="28"/>
          <w:szCs w:val="28"/>
          <w:lang w:val="ru-RU"/>
        </w:rPr>
        <w:t>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roofErr w:type="gramEnd"/>
    </w:p>
    <w:p w:rsidR="009033DF" w:rsidRPr="009033DF" w:rsidRDefault="009033DF" w:rsidP="009033DF">
      <w:pPr>
        <w:pBdr>
          <w:top w:val="nil"/>
          <w:left w:val="nil"/>
          <w:bottom w:val="nil"/>
          <w:right w:val="nil"/>
          <w:between w:val="nil"/>
        </w:pBdr>
        <w:ind w:firstLine="720"/>
        <w:contextualSpacing/>
        <w:jc w:val="both"/>
        <w:rPr>
          <w:rFonts w:ascii="Times New Roman" w:eastAsia="Times New Roman" w:hAnsi="Times New Roman" w:cs="Times New Roman"/>
          <w:sz w:val="28"/>
          <w:szCs w:val="28"/>
          <w:highlight w:val="white"/>
          <w:lang w:val="ru-RU"/>
        </w:rPr>
        <w:sectPr w:rsidR="009033DF" w:rsidRPr="009033DF">
          <w:footerReference w:type="default" r:id="rId8"/>
          <w:pgSz w:w="11906" w:h="16838"/>
          <w:pgMar w:top="1134" w:right="850" w:bottom="1134" w:left="1701" w:header="708" w:footer="708" w:gutter="0"/>
          <w:pgNumType w:start="1"/>
          <w:cols w:space="720"/>
        </w:sectPr>
      </w:pPr>
      <w:r w:rsidRPr="009033DF">
        <w:rPr>
          <w:rFonts w:ascii="Times New Roman" w:eastAsia="Times New Roman" w:hAnsi="Times New Roman" w:cs="Times New Roman"/>
          <w:sz w:val="28"/>
          <w:szCs w:val="28"/>
          <w:highlight w:val="white"/>
          <w:lang w:val="ru-RU"/>
        </w:rPr>
        <w:t>3.6. Перечень услуг ранней помощи, и требования к ним.</w:t>
      </w:r>
    </w:p>
    <w:p w:rsidR="009033DF" w:rsidRPr="009033DF" w:rsidRDefault="009033DF" w:rsidP="009033DF">
      <w:pPr>
        <w:ind w:left="-30" w:firstLine="720"/>
        <w:contextualSpacing/>
        <w:jc w:val="both"/>
        <w:rPr>
          <w:rFonts w:ascii="Times New Roman" w:eastAsia="Times New Roman" w:hAnsi="Times New Roman" w:cs="Times New Roman"/>
          <w:sz w:val="28"/>
          <w:szCs w:val="28"/>
          <w:highlight w:val="white"/>
          <w:lang w:val="ru-RU"/>
        </w:rPr>
      </w:pPr>
    </w:p>
    <w:p w:rsidR="00792429" w:rsidRDefault="00792429" w:rsidP="009033DF">
      <w:pPr>
        <w:pBdr>
          <w:top w:val="none" w:sz="0" w:space="0" w:color="000000"/>
          <w:left w:val="none" w:sz="0" w:space="0" w:color="000000"/>
          <w:bottom w:val="none" w:sz="0" w:space="0" w:color="000000"/>
          <w:right w:val="none" w:sz="0" w:space="0" w:color="000000"/>
          <w:between w:val="none" w:sz="0" w:space="0" w:color="000000"/>
        </w:pBdr>
        <w:ind w:firstLine="720"/>
        <w:contextualSpacing/>
        <w:jc w:val="both"/>
        <w:rPr>
          <w:rFonts w:ascii="Times New Roman" w:eastAsia="Times New Roman" w:hAnsi="Times New Roman" w:cs="Times New Roman"/>
          <w:b/>
          <w:sz w:val="28"/>
          <w:szCs w:val="28"/>
          <w:lang w:val="ru-RU"/>
        </w:rPr>
        <w:sectPr w:rsidR="00792429">
          <w:type w:val="continuous"/>
          <w:pgSz w:w="11906" w:h="16838"/>
          <w:pgMar w:top="1134" w:right="850" w:bottom="1134" w:left="1701" w:header="708" w:footer="708" w:gutter="0"/>
          <w:cols w:space="720"/>
        </w:sectPr>
      </w:pPr>
    </w:p>
    <w:tbl>
      <w:tblPr>
        <w:tblW w:w="1489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418"/>
        <w:gridCol w:w="2977"/>
        <w:gridCol w:w="1418"/>
        <w:gridCol w:w="1701"/>
        <w:gridCol w:w="1417"/>
        <w:gridCol w:w="1843"/>
        <w:gridCol w:w="1276"/>
        <w:gridCol w:w="1559"/>
      </w:tblGrid>
      <w:tr w:rsidR="009033DF" w:rsidRPr="00422318" w:rsidTr="009033DF">
        <w:trPr>
          <w:trHeight w:val="1100"/>
        </w:trPr>
        <w:tc>
          <w:tcPr>
            <w:tcW w:w="1290"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proofErr w:type="spellStart"/>
            <w:r w:rsidRPr="00422318">
              <w:rPr>
                <w:rFonts w:ascii="Times New Roman" w:eastAsia="Times New Roman" w:hAnsi="Times New Roman" w:cs="Times New Roman"/>
                <w:b/>
              </w:rPr>
              <w:lastRenderedPageBreak/>
              <w:t>Наименование</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услуги</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или</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работы</w:t>
            </w:r>
            <w:proofErr w:type="spellEnd"/>
            <w:r w:rsidRPr="00422318">
              <w:rPr>
                <w:rFonts w:ascii="Times New Roman" w:eastAsia="Times New Roman" w:hAnsi="Times New Roman" w:cs="Times New Roman"/>
                <w:b/>
              </w:rPr>
              <w:t xml:space="preserve"> </w:t>
            </w:r>
          </w:p>
        </w:tc>
        <w:tc>
          <w:tcPr>
            <w:tcW w:w="1418" w:type="dxa"/>
            <w:shd w:val="clear" w:color="auto" w:fill="FFFFFF"/>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Группа</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однородных</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услуг</w:t>
            </w:r>
            <w:proofErr w:type="spellEnd"/>
            <w:r w:rsidRPr="00422318">
              <w:rPr>
                <w:rFonts w:ascii="Times New Roman" w:eastAsia="Times New Roman" w:hAnsi="Times New Roman" w:cs="Times New Roman"/>
                <w:b/>
              </w:rPr>
              <w:t>*</w:t>
            </w:r>
          </w:p>
        </w:tc>
        <w:tc>
          <w:tcPr>
            <w:tcW w:w="2977"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proofErr w:type="spellStart"/>
            <w:r w:rsidRPr="00422318">
              <w:rPr>
                <w:rFonts w:ascii="Times New Roman" w:eastAsia="Times New Roman" w:hAnsi="Times New Roman" w:cs="Times New Roman"/>
                <w:b/>
              </w:rPr>
              <w:t>Процесс</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обслуживания</w:t>
            </w:r>
            <w:proofErr w:type="spellEnd"/>
            <w:r w:rsidRPr="00422318">
              <w:rPr>
                <w:rFonts w:ascii="Times New Roman" w:eastAsia="Times New Roman" w:hAnsi="Times New Roman" w:cs="Times New Roman"/>
                <w:b/>
              </w:rPr>
              <w:t xml:space="preserve"> * (</w:t>
            </w:r>
            <w:proofErr w:type="spellStart"/>
            <w:r w:rsidRPr="00422318">
              <w:rPr>
                <w:rFonts w:ascii="Times New Roman" w:eastAsia="Times New Roman" w:hAnsi="Times New Roman" w:cs="Times New Roman"/>
                <w:b/>
              </w:rPr>
              <w:t>предоставления</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услуг</w:t>
            </w:r>
            <w:proofErr w:type="spellEnd"/>
            <w:r w:rsidRPr="00422318">
              <w:rPr>
                <w:rFonts w:ascii="Times New Roman" w:eastAsia="Times New Roman" w:hAnsi="Times New Roman" w:cs="Times New Roman"/>
                <w:b/>
              </w:rPr>
              <w:t xml:space="preserve"> </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proofErr w:type="spellStart"/>
            <w:r w:rsidRPr="00422318">
              <w:rPr>
                <w:rFonts w:ascii="Times New Roman" w:eastAsia="Times New Roman" w:hAnsi="Times New Roman" w:cs="Times New Roman"/>
                <w:b/>
              </w:rPr>
              <w:t>Продолжительность</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обслуживания</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Норма</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времени</w:t>
            </w:r>
            <w:proofErr w:type="spellEnd"/>
            <w:r w:rsidRPr="00422318">
              <w:rPr>
                <w:rFonts w:ascii="Times New Roman" w:eastAsia="Times New Roman" w:hAnsi="Times New Roman" w:cs="Times New Roman"/>
                <w:b/>
              </w:rPr>
              <w:t xml:space="preserve">)* </w:t>
            </w:r>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lang w:val="ru-RU"/>
              </w:rPr>
            </w:pPr>
            <w:r w:rsidRPr="009033DF">
              <w:rPr>
                <w:rFonts w:ascii="Times New Roman" w:eastAsia="Times New Roman" w:hAnsi="Times New Roman" w:cs="Times New Roman"/>
                <w:b/>
                <w:lang w:val="ru-RU"/>
              </w:rPr>
              <w:t>Продолжительность исполнения услуги (Срок обслуживания)*</w:t>
            </w:r>
          </w:p>
        </w:tc>
        <w:tc>
          <w:tcPr>
            <w:tcW w:w="1417"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proofErr w:type="spellStart"/>
            <w:r w:rsidRPr="00422318">
              <w:rPr>
                <w:rFonts w:ascii="Times New Roman" w:eastAsia="Times New Roman" w:hAnsi="Times New Roman" w:cs="Times New Roman"/>
                <w:b/>
              </w:rPr>
              <w:t>Условия</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обслуживания</w:t>
            </w:r>
            <w:proofErr w:type="spellEnd"/>
            <w:r w:rsidRPr="00422318">
              <w:rPr>
                <w:rFonts w:ascii="Times New Roman" w:eastAsia="Times New Roman" w:hAnsi="Times New Roman" w:cs="Times New Roman"/>
                <w:b/>
              </w:rPr>
              <w:t>*</w:t>
            </w:r>
          </w:p>
        </w:tc>
        <w:tc>
          <w:tcPr>
            <w:tcW w:w="1843"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proofErr w:type="spellStart"/>
            <w:r w:rsidRPr="00422318">
              <w:rPr>
                <w:rFonts w:ascii="Times New Roman" w:eastAsia="Times New Roman" w:hAnsi="Times New Roman" w:cs="Times New Roman"/>
                <w:b/>
              </w:rPr>
              <w:t>Результат</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услуги</w:t>
            </w:r>
            <w:proofErr w:type="spellEnd"/>
            <w:r w:rsidRPr="00422318">
              <w:rPr>
                <w:rFonts w:ascii="Times New Roman" w:eastAsia="Times New Roman" w:hAnsi="Times New Roman" w:cs="Times New Roman"/>
                <w:b/>
              </w:rPr>
              <w:t>*</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proofErr w:type="spellStart"/>
            <w:r w:rsidRPr="00422318">
              <w:rPr>
                <w:rFonts w:ascii="Times New Roman" w:eastAsia="Times New Roman" w:hAnsi="Times New Roman" w:cs="Times New Roman"/>
                <w:b/>
              </w:rPr>
              <w:t>Способ</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обслуживания</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потребителей</w:t>
            </w:r>
            <w:proofErr w:type="spellEnd"/>
            <w:r w:rsidRPr="00422318">
              <w:rPr>
                <w:rFonts w:ascii="Times New Roman" w:eastAsia="Times New Roman" w:hAnsi="Times New Roman" w:cs="Times New Roman"/>
                <w:b/>
              </w:rPr>
              <w:t>*</w:t>
            </w:r>
          </w:p>
        </w:tc>
        <w:tc>
          <w:tcPr>
            <w:tcW w:w="1559" w:type="dxa"/>
            <w:shd w:val="clear" w:color="auto" w:fill="FFFFFF"/>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proofErr w:type="spellStart"/>
            <w:r w:rsidRPr="00422318">
              <w:rPr>
                <w:rFonts w:ascii="Times New Roman" w:eastAsia="Times New Roman" w:hAnsi="Times New Roman" w:cs="Times New Roman"/>
                <w:b/>
              </w:rPr>
              <w:t>Показатели</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качества</w:t>
            </w:r>
            <w:proofErr w:type="spellEnd"/>
            <w:r w:rsidRPr="00422318">
              <w:rPr>
                <w:rFonts w:ascii="Times New Roman" w:eastAsia="Times New Roman" w:hAnsi="Times New Roman" w:cs="Times New Roman"/>
                <w:b/>
              </w:rPr>
              <w:t xml:space="preserve"> </w:t>
            </w:r>
            <w:proofErr w:type="spellStart"/>
            <w:r w:rsidRPr="00422318">
              <w:rPr>
                <w:rFonts w:ascii="Times New Roman" w:eastAsia="Times New Roman" w:hAnsi="Times New Roman" w:cs="Times New Roman"/>
                <w:b/>
              </w:rPr>
              <w:t>услуги</w:t>
            </w:r>
            <w:proofErr w:type="spellEnd"/>
            <w:r w:rsidRPr="00422318">
              <w:rPr>
                <w:rFonts w:ascii="Times New Roman" w:eastAsia="Times New Roman" w:hAnsi="Times New Roman" w:cs="Times New Roman"/>
                <w:b/>
              </w:rPr>
              <w:t>*</w:t>
            </w:r>
          </w:p>
        </w:tc>
      </w:tr>
      <w:tr w:rsidR="009033DF" w:rsidRPr="008E0506" w:rsidTr="009033DF">
        <w:trPr>
          <w:trHeight w:val="118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Определение нуждаемости ребенка и семьи в ранней помощи</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Услуги по определению нуждаемости ребенка и семьи в ранней помощи и разработке индивидуальной программы ранней помощи  </w:t>
            </w:r>
          </w:p>
        </w:tc>
        <w:tc>
          <w:tcPr>
            <w:tcW w:w="2977" w:type="dxa"/>
            <w:shd w:val="clear" w:color="auto" w:fill="auto"/>
          </w:tcPr>
          <w:p w:rsidR="009033DF" w:rsidRPr="009033DF" w:rsidRDefault="009033DF" w:rsidP="009033DF">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175" w:hanging="283"/>
              <w:contextualSpacing/>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Регистрация обращения, информирование о порядке предоставления услуг ранней помощи; информирование о правах получателей услуг; предоставление информации об организации-поставщике услуг ранней помощи. </w:t>
            </w:r>
            <w:r w:rsidRPr="009033DF">
              <w:rPr>
                <w:rFonts w:ascii="Times New Roman" w:eastAsia="Times New Roman" w:hAnsi="Times New Roman" w:cs="Times New Roman"/>
                <w:lang w:val="ru-RU"/>
              </w:rPr>
              <w:br/>
              <w:t>2) Прием документов на обслуживание;</w:t>
            </w:r>
            <w:r w:rsidRPr="009033DF">
              <w:rPr>
                <w:rFonts w:ascii="Times New Roman" w:eastAsia="Times New Roman" w:hAnsi="Times New Roman" w:cs="Times New Roman"/>
                <w:lang w:val="ru-RU"/>
              </w:rPr>
              <w:br/>
              <w:t>заключение договора с родителями (законными представителями) об оказании услуг ранней помощи;                                                                                                       3) Первичный прие</w:t>
            </w:r>
            <w:proofErr w:type="gramStart"/>
            <w:r w:rsidRPr="009033DF">
              <w:rPr>
                <w:rFonts w:ascii="Times New Roman" w:eastAsia="Times New Roman" w:hAnsi="Times New Roman" w:cs="Times New Roman"/>
                <w:lang w:val="ru-RU"/>
              </w:rPr>
              <w:t>м-</w:t>
            </w:r>
            <w:proofErr w:type="gramEnd"/>
            <w:r w:rsidRPr="009033DF">
              <w:rPr>
                <w:rFonts w:ascii="Times New Roman" w:eastAsia="Times New Roman" w:hAnsi="Times New Roman" w:cs="Times New Roman"/>
                <w:lang w:val="ru-RU"/>
              </w:rPr>
              <w:t xml:space="preserve"> беседа с родителями, анализ документации (выписки, медицинская карта, результаты обследований, индивидуальная программа реабилитации </w:t>
            </w:r>
            <w:r w:rsidRPr="009033DF">
              <w:rPr>
                <w:rFonts w:ascii="Times New Roman" w:hAnsi="Times New Roman" w:cs="Times New Roman"/>
                <w:shd w:val="clear" w:color="auto" w:fill="FFFFFF"/>
                <w:lang w:val="ru-RU"/>
              </w:rPr>
              <w:t xml:space="preserve">или </w:t>
            </w:r>
            <w:proofErr w:type="spellStart"/>
            <w:r w:rsidRPr="009033DF">
              <w:rPr>
                <w:rFonts w:ascii="Times New Roman" w:hAnsi="Times New Roman" w:cs="Times New Roman"/>
                <w:shd w:val="clear" w:color="auto" w:fill="FFFFFF"/>
                <w:lang w:val="ru-RU"/>
              </w:rPr>
              <w:lastRenderedPageBreak/>
              <w:t>абилитации</w:t>
            </w:r>
            <w:proofErr w:type="spellEnd"/>
            <w:r w:rsidRPr="00422318">
              <w:rPr>
                <w:rFonts w:ascii="Times New Roman" w:hAnsi="Times New Roman" w:cs="Times New Roman"/>
                <w:shd w:val="clear" w:color="auto" w:fill="FFFFFF"/>
              </w:rPr>
              <w:t> </w:t>
            </w:r>
            <w:r w:rsidRPr="009033DF">
              <w:rPr>
                <w:rFonts w:ascii="Times New Roman" w:hAnsi="Times New Roman" w:cs="Times New Roman"/>
                <w:bCs/>
                <w:shd w:val="clear" w:color="auto" w:fill="FFFFFF"/>
                <w:lang w:val="ru-RU"/>
              </w:rPr>
              <w:t>ребенка-инвалида</w:t>
            </w:r>
            <w:r w:rsidRPr="009033DF">
              <w:rPr>
                <w:rFonts w:ascii="Times New Roman" w:eastAsia="Times New Roman" w:hAnsi="Times New Roman" w:cs="Times New Roman"/>
                <w:lang w:val="ru-RU"/>
              </w:rPr>
              <w:t xml:space="preserve">), наблюдение, проведение оценочных процедур несколькими специалистами в сфере ранней помощи с оформлением протокола первичного приема.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ind w:left="-108"/>
              <w:contextualSpacing/>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Оценка и принятие решения о нуждаемости ребенка и семьи в ранней помощи.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ind w:left="175"/>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 4) Запись на проведение оценочных процедур для разработки индивидуальной программы ранней помощи по согласованию с родителями.</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90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Услуга предоставляется в срок  - 10 рабочих дней от даты заключения договора об оказании услуг 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Услуга предоставляется после заключения договора об оказании услуг ранней помощи. </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Оформление заключения: 1) Семья нуждается в услугах ранней помощи - запись на углубленную оценку функционирования ребенка и семьи. 2) Семья не нуждается в услугах ранней помощи. 3) Отказ семьи от услуг ранней помощи. </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На уровне потребителей: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Своевременность: услуга предоставлена в течение 10 рабочих дней с момента заключения договора 2.Удовлетворенность потребителей (семьи)           </w:t>
            </w:r>
          </w:p>
        </w:tc>
      </w:tr>
      <w:tr w:rsidR="009033DF" w:rsidRPr="008E0506" w:rsidTr="009033DF">
        <w:trPr>
          <w:trHeight w:val="190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Проведение оценочных процедур для разработки индивидуальной программы ранней </w:t>
            </w:r>
            <w:r w:rsidRPr="009033DF">
              <w:rPr>
                <w:rFonts w:ascii="Times New Roman" w:eastAsia="Times New Roman" w:hAnsi="Times New Roman" w:cs="Times New Roman"/>
                <w:lang w:val="ru-RU"/>
              </w:rPr>
              <w:lastRenderedPageBreak/>
              <w:t>помощи</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Услуги по определению нуждаемости ребенка и семьи в ранней помощи и разработке индивидуальной программы </w:t>
            </w:r>
            <w:r w:rsidRPr="009033DF">
              <w:rPr>
                <w:rFonts w:ascii="Times New Roman" w:eastAsia="Times New Roman" w:hAnsi="Times New Roman" w:cs="Times New Roman"/>
                <w:lang w:val="ru-RU"/>
              </w:rPr>
              <w:lastRenderedPageBreak/>
              <w:t xml:space="preserve">ранней помощи  </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lang w:val="ru-RU"/>
              </w:rPr>
              <w:lastRenderedPageBreak/>
              <w:t xml:space="preserve">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w:t>
            </w:r>
            <w:r w:rsidRPr="009033DF">
              <w:rPr>
                <w:rFonts w:ascii="Times New Roman" w:eastAsia="Times New Roman" w:hAnsi="Times New Roman" w:cs="Times New Roman"/>
                <w:lang w:val="ru-RU"/>
              </w:rPr>
              <w:lastRenderedPageBreak/>
              <w:t>качества взаимодействия 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w:t>
            </w:r>
            <w:proofErr w:type="gramEnd"/>
            <w:r w:rsidRPr="009033DF">
              <w:rPr>
                <w:rFonts w:ascii="Times New Roman" w:eastAsia="Times New Roman" w:hAnsi="Times New Roman" w:cs="Times New Roman"/>
                <w:lang w:val="ru-RU"/>
              </w:rPr>
              <w:t xml:space="preserve"> анализ показателей здоровья, функций и структур организма ребенка; 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     </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120 -240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Услуга предоставляется в срок 30 рабочих дней от даты заключения договора с родителями (законными представителями) об оказании </w:t>
            </w:r>
            <w:r w:rsidRPr="009033DF">
              <w:rPr>
                <w:rFonts w:ascii="Times New Roman" w:eastAsia="Times New Roman" w:hAnsi="Times New Roman" w:cs="Times New Roman"/>
                <w:lang w:val="ru-RU"/>
              </w:rPr>
              <w:lastRenderedPageBreak/>
              <w:t>услуг</w:t>
            </w:r>
            <w:r w:rsidRPr="009033DF">
              <w:rPr>
                <w:rFonts w:ascii="Times New Roman" w:eastAsia="Times New Roman" w:hAnsi="Times New Roman" w:cs="Times New Roman"/>
                <w:lang w:val="ru-RU"/>
              </w:rPr>
              <w:br/>
              <w:t>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Услуга предоставляется после заключения договора об оказании услуг 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Профиль функционирования ребенка, а также  состояние эмоционального и поведенческого благополучия ребенка в контексте влияния </w:t>
            </w:r>
            <w:r w:rsidRPr="009033DF">
              <w:rPr>
                <w:rFonts w:ascii="Times New Roman" w:eastAsia="Times New Roman" w:hAnsi="Times New Roman" w:cs="Times New Roman"/>
                <w:lang w:val="ru-RU"/>
              </w:rPr>
              <w:lastRenderedPageBreak/>
              <w:t>факторов окружающей среды</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1. Своевременность: услуга предоставлена в течение 30 рабочих дней с момента заключения договора 2.Удовлетво</w:t>
            </w:r>
            <w:r w:rsidRPr="009033DF">
              <w:rPr>
                <w:rFonts w:ascii="Times New Roman" w:eastAsia="Times New Roman" w:hAnsi="Times New Roman" w:cs="Times New Roman"/>
                <w:lang w:val="ru-RU"/>
              </w:rPr>
              <w:lastRenderedPageBreak/>
              <w:t>ренность потребителей (семьи)</w:t>
            </w:r>
          </w:p>
        </w:tc>
      </w:tr>
      <w:tr w:rsidR="009033DF" w:rsidRPr="008E0506" w:rsidTr="009033DF">
        <w:trPr>
          <w:trHeight w:val="190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Разработка индивидуальной программы ранней помощи</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Услуги по определению нуждаемости ребенка и семьи в ранней помощи и </w:t>
            </w:r>
            <w:r w:rsidRPr="009033DF">
              <w:rPr>
                <w:rFonts w:ascii="Times New Roman" w:eastAsia="Times New Roman" w:hAnsi="Times New Roman" w:cs="Times New Roman"/>
                <w:lang w:val="ru-RU"/>
              </w:rPr>
              <w:lastRenderedPageBreak/>
              <w:t xml:space="preserve">разработке индивидуальной программы ранней помощи  </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Разработка и оформление  индивидуальной программы ранней помощи, включая её согласование с родителями (законными представителями).</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t>120</w:t>
            </w:r>
            <w:r w:rsidRPr="00422318">
              <w:rPr>
                <w:rFonts w:ascii="Times New Roman" w:eastAsia="Times New Roman" w:hAnsi="Times New Roman" w:cs="Times New Roman"/>
                <w:lang w:val="en-GB"/>
              </w:rPr>
              <w:t xml:space="preserve">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Услуга предоставляется в срок 30 рабочих</w:t>
            </w:r>
            <w:r w:rsidRPr="009033DF">
              <w:rPr>
                <w:rFonts w:ascii="Times New Roman" w:eastAsia="Times New Roman" w:hAnsi="Times New Roman" w:cs="Times New Roman"/>
                <w:lang w:val="ru-RU"/>
              </w:rPr>
              <w:br/>
              <w:t xml:space="preserve">дней от даты заключения договора с родителями </w:t>
            </w:r>
            <w:r w:rsidRPr="009033DF">
              <w:rPr>
                <w:rFonts w:ascii="Times New Roman" w:eastAsia="Times New Roman" w:hAnsi="Times New Roman" w:cs="Times New Roman"/>
                <w:lang w:val="ru-RU"/>
              </w:rPr>
              <w:lastRenderedPageBreak/>
              <w:t>(законными представителями) об оказании услуг</w:t>
            </w:r>
            <w:r w:rsidRPr="009033DF">
              <w:rPr>
                <w:rFonts w:ascii="Times New Roman" w:eastAsia="Times New Roman" w:hAnsi="Times New Roman" w:cs="Times New Roman"/>
                <w:lang w:val="ru-RU"/>
              </w:rPr>
              <w:br/>
              <w:t>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Услуга предоставляется после заключения договора об оказании услуг </w:t>
            </w:r>
            <w:r w:rsidRPr="009033DF">
              <w:rPr>
                <w:rFonts w:ascii="Times New Roman" w:eastAsia="Times New Roman" w:hAnsi="Times New Roman" w:cs="Times New Roman"/>
                <w:lang w:val="ru-RU"/>
              </w:rPr>
              <w:lastRenderedPageBreak/>
              <w:t>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Индивидуальная программа ранней помощи ребенка. </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очно-дистанционно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Своевременность: услуга предоставлена в течение 30 рабочих дней с </w:t>
            </w:r>
            <w:r w:rsidRPr="009033DF">
              <w:rPr>
                <w:rFonts w:ascii="Times New Roman" w:eastAsia="Times New Roman" w:hAnsi="Times New Roman" w:cs="Times New Roman"/>
                <w:lang w:val="ru-RU"/>
              </w:rPr>
              <w:lastRenderedPageBreak/>
              <w:t xml:space="preserve">момента заключения договора 2.Удовлетворенность потребителей (семьи) </w:t>
            </w:r>
          </w:p>
        </w:tc>
      </w:tr>
      <w:tr w:rsidR="009033DF" w:rsidRPr="00422318" w:rsidTr="009033DF">
        <w:trPr>
          <w:trHeight w:val="218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                                                                          Содействие развитию функционирования ребенка и семьи в  естественных жизненных ситуациях       </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 рамках индивидуальной программы ранней помощи</w:t>
            </w:r>
          </w:p>
        </w:tc>
        <w:tc>
          <w:tcPr>
            <w:tcW w:w="2977" w:type="dxa"/>
            <w:shd w:val="clear" w:color="auto" w:fill="auto"/>
          </w:tcPr>
          <w:p w:rsidR="009033DF" w:rsidRPr="009033DF" w:rsidRDefault="009033DF" w:rsidP="009033DF">
            <w:pPr>
              <w:pBdr>
                <w:top w:val="nil"/>
                <w:left w:val="nil"/>
                <w:bottom w:val="nil"/>
                <w:right w:val="nil"/>
                <w:between w:val="nil"/>
              </w:pBdr>
              <w:ind w:left="34"/>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highlight w:val="white"/>
                <w:lang w:val="ru-RU"/>
              </w:rPr>
              <w:t>Услуга</w:t>
            </w:r>
            <w:proofErr w:type="gramEnd"/>
            <w:r w:rsidRPr="009033DF">
              <w:rPr>
                <w:rFonts w:ascii="Times New Roman" w:eastAsia="Times New Roman" w:hAnsi="Times New Roman" w:cs="Times New Roman"/>
                <w:highlight w:val="white"/>
                <w:lang w:val="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Еженедельно в</w:t>
            </w:r>
            <w:r w:rsidRPr="009033DF">
              <w:rPr>
                <w:rFonts w:ascii="Times New Roman" w:eastAsia="Times New Roman" w:hAnsi="Times New Roman" w:cs="Times New Roman"/>
                <w:lang w:val="ru-RU"/>
              </w:rPr>
              <w:br/>
              <w:t>течение срока реализации индивидуальной программы 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После разработки индивидуальной программы 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Положительная динамика функционирования ребенка и/или семьи, увеличение поддерживающих влияний средовых факторов в категориях МКФ</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 1. Положительная динамика функционирования ребенка и/или семьи, увеличение поддерживающих влияний средовых факторов, </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2.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 xml:space="preserve">)                                           </w:t>
            </w:r>
          </w:p>
        </w:tc>
      </w:tr>
      <w:tr w:rsidR="009033DF" w:rsidRPr="00422318" w:rsidTr="009033DF">
        <w:trPr>
          <w:trHeight w:val="132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Содействие развитию общения и речи </w:t>
            </w:r>
            <w:r w:rsidRPr="009033DF">
              <w:rPr>
                <w:rFonts w:ascii="Times New Roman" w:eastAsia="Times New Roman" w:hAnsi="Times New Roman" w:cs="Times New Roman"/>
                <w:lang w:val="ru-RU"/>
              </w:rPr>
              <w:lastRenderedPageBreak/>
              <w:t>ребенка</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Услуги ранней помощи, оказываемые в </w:t>
            </w:r>
            <w:r w:rsidRPr="009033DF">
              <w:rPr>
                <w:rFonts w:ascii="Times New Roman" w:eastAsia="Times New Roman" w:hAnsi="Times New Roman" w:cs="Times New Roman"/>
                <w:lang w:val="ru-RU"/>
              </w:rPr>
              <w:lastRenderedPageBreak/>
              <w:t>рамках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Услуга направлена на развитие общения и речи ребенка в естественных жизненных ситуациях, в том числе с </w:t>
            </w:r>
            <w:r w:rsidRPr="009033DF">
              <w:rPr>
                <w:rFonts w:ascii="Times New Roman" w:eastAsia="Times New Roman" w:hAnsi="Times New Roman" w:cs="Times New Roman"/>
                <w:lang w:val="ru-RU"/>
              </w:rPr>
              <w:lastRenderedPageBreak/>
              <w:t>использованием средств дополнительной и альтернативной коммуникации, а именно:  развитие у ребенка способности воспринимать вербальные и невербальные сообщения при общении, использовать речь и невербальные сигналы, направленные на взрослого при общении, начинать, поддерживать диалог.</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highlight w:val="white"/>
                <w:lang w:val="ru-RU"/>
              </w:rPr>
              <w:t>Услуга</w:t>
            </w:r>
            <w:proofErr w:type="gramEnd"/>
            <w:r w:rsidRPr="009033DF">
              <w:rPr>
                <w:rFonts w:ascii="Times New Roman" w:eastAsia="Times New Roman" w:hAnsi="Times New Roman" w:cs="Times New Roman"/>
                <w:highlight w:val="white"/>
                <w:lang w:val="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В соответствии с индивидуальной </w:t>
            </w:r>
            <w:r w:rsidRPr="009033DF">
              <w:rPr>
                <w:rFonts w:ascii="Times New Roman" w:eastAsia="Times New Roman" w:hAnsi="Times New Roman" w:cs="Times New Roman"/>
                <w:lang w:val="ru-RU"/>
              </w:rPr>
              <w:lastRenderedPageBreak/>
              <w:t>программой 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После разработки индивидуальной программы </w:t>
            </w:r>
            <w:r w:rsidRPr="009033DF">
              <w:rPr>
                <w:rFonts w:ascii="Times New Roman" w:eastAsia="Times New Roman" w:hAnsi="Times New Roman" w:cs="Times New Roman"/>
                <w:lang w:val="ru-RU"/>
              </w:rPr>
              <w:lastRenderedPageBreak/>
              <w:t>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1. Положительная динамика развития ребенка в </w:t>
            </w:r>
            <w:r w:rsidRPr="009033DF">
              <w:rPr>
                <w:rFonts w:ascii="Times New Roman" w:eastAsia="Times New Roman" w:hAnsi="Times New Roman" w:cs="Times New Roman"/>
                <w:lang w:val="ru-RU"/>
              </w:rPr>
              <w:lastRenderedPageBreak/>
              <w:t xml:space="preserve">области общения и речи по категориям МКФ;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2. Повышение родительской компетентности в области развития у ребенка общения и речи</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9033DF">
              <w:rPr>
                <w:rFonts w:ascii="Times New Roman" w:eastAsia="Times New Roman" w:hAnsi="Times New Roman" w:cs="Times New Roman"/>
                <w:lang w:val="ru-RU"/>
              </w:rPr>
              <w:t xml:space="preserve"> 1. Положительная динамика развития </w:t>
            </w:r>
            <w:r w:rsidRPr="009033DF">
              <w:rPr>
                <w:rFonts w:ascii="Times New Roman" w:eastAsia="Times New Roman" w:hAnsi="Times New Roman" w:cs="Times New Roman"/>
                <w:lang w:val="ru-RU"/>
              </w:rPr>
              <w:lastRenderedPageBreak/>
              <w:t xml:space="preserve">ребенка в области общения и речи в категориях МКФ, 2. Положительная динамика родительской компетентности в области развития у ребенка общения и речи, 3.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 xml:space="preserve">)                                        </w:t>
            </w:r>
          </w:p>
        </w:tc>
      </w:tr>
      <w:tr w:rsidR="009033DF" w:rsidRPr="00422318" w:rsidTr="009033DF">
        <w:trPr>
          <w:trHeight w:val="620"/>
        </w:trPr>
        <w:tc>
          <w:tcPr>
            <w:tcW w:w="1290"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Содействие</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развитию</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мобильности</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ребенка</w:t>
            </w:r>
            <w:proofErr w:type="spellEnd"/>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Услуги ранней помощи, оказываемые в рамках </w:t>
            </w:r>
            <w:r w:rsidRPr="009033DF">
              <w:rPr>
                <w:rFonts w:ascii="Times New Roman" w:eastAsia="Times New Roman" w:hAnsi="Times New Roman" w:cs="Times New Roman"/>
                <w:lang w:val="ru-RU"/>
              </w:rPr>
              <w:lastRenderedPageBreak/>
              <w:t>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lang w:val="ru-RU"/>
              </w:rPr>
              <w:lastRenderedPageBreak/>
              <w:t xml:space="preserve">Услуга направлена на развитие мобильности ребенка в естественных жизненных ситуациях, в том числе с использованием </w:t>
            </w:r>
            <w:r w:rsidRPr="009033DF">
              <w:rPr>
                <w:rFonts w:ascii="Times New Roman" w:eastAsia="Times New Roman" w:hAnsi="Times New Roman" w:cs="Times New Roman"/>
                <w:lang w:val="ru-RU"/>
              </w:rPr>
              <w:lastRenderedPageBreak/>
              <w:t>вспомогательных технических средств, а именно: 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w:t>
            </w:r>
            <w:proofErr w:type="gramEnd"/>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highlight w:val="white"/>
                <w:lang w:val="ru-RU"/>
              </w:rPr>
              <w:t>Услуга</w:t>
            </w:r>
            <w:proofErr w:type="gramEnd"/>
            <w:r w:rsidRPr="009033DF">
              <w:rPr>
                <w:rFonts w:ascii="Times New Roman" w:eastAsia="Times New Roman" w:hAnsi="Times New Roman" w:cs="Times New Roman"/>
                <w:highlight w:val="white"/>
                <w:lang w:val="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В соответствии с индивидуальной программой </w:t>
            </w:r>
            <w:r w:rsidRPr="009033DF">
              <w:rPr>
                <w:rFonts w:ascii="Times New Roman" w:eastAsia="Times New Roman" w:hAnsi="Times New Roman" w:cs="Times New Roman"/>
                <w:lang w:val="ru-RU"/>
              </w:rPr>
              <w:lastRenderedPageBreak/>
              <w:t>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После разработки индивидуальная программа ранней </w:t>
            </w:r>
            <w:r w:rsidRPr="009033DF">
              <w:rPr>
                <w:rFonts w:ascii="Times New Roman" w:eastAsia="Times New Roman" w:hAnsi="Times New Roman" w:cs="Times New Roman"/>
                <w:lang w:val="ru-RU"/>
              </w:rPr>
              <w:lastRenderedPageBreak/>
              <w:t>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1. Положительная динамика функционирования ребенка в области </w:t>
            </w:r>
            <w:r w:rsidRPr="009033DF">
              <w:rPr>
                <w:rFonts w:ascii="Times New Roman" w:eastAsia="Times New Roman" w:hAnsi="Times New Roman" w:cs="Times New Roman"/>
                <w:lang w:val="ru-RU"/>
              </w:rPr>
              <w:lastRenderedPageBreak/>
              <w:t xml:space="preserve">мобильности;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2. Повышение родительской компетентности в области развития мобильности  ребенка </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Положительная динамика развития ребенка в </w:t>
            </w:r>
            <w:r w:rsidRPr="009033DF">
              <w:rPr>
                <w:rFonts w:ascii="Times New Roman" w:eastAsia="Times New Roman" w:hAnsi="Times New Roman" w:cs="Times New Roman"/>
                <w:lang w:val="ru-RU"/>
              </w:rPr>
              <w:lastRenderedPageBreak/>
              <w:t xml:space="preserve">области мобильности,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2. Положительная динамика родительской компетентности в области развития мобильности ребенка, </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3.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          </w:t>
            </w:r>
          </w:p>
        </w:tc>
      </w:tr>
      <w:tr w:rsidR="009033DF" w:rsidRPr="00422318" w:rsidTr="009033DF">
        <w:trPr>
          <w:trHeight w:val="148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Содействие развитию у ребенка самообслуживания и бытовых навыков </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 рамках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Услуга направлена 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highlight w:val="white"/>
                <w:lang w:val="ru-RU"/>
              </w:rPr>
              <w:t>Услуга</w:t>
            </w:r>
            <w:proofErr w:type="gramEnd"/>
            <w:r w:rsidRPr="009033DF">
              <w:rPr>
                <w:rFonts w:ascii="Times New Roman" w:eastAsia="Times New Roman" w:hAnsi="Times New Roman" w:cs="Times New Roman"/>
                <w:highlight w:val="white"/>
                <w:lang w:val="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r w:rsidRPr="009033DF">
              <w:rPr>
                <w:rFonts w:ascii="Times New Roman" w:eastAsia="Times New Roman" w:hAnsi="Times New Roman" w:cs="Times New Roman"/>
                <w:lang w:val="ru-RU"/>
              </w:rPr>
              <w:t>.</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В соответствии с индивидуальной программой 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После разработки индивидуальной программы 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1. Положительная динамика функционирования ребенка в области самообслуживания и развития бытовых навыков;</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 2. Повышение родительской компетентности в области самообслуживания ребенка и развития бытовых навыков</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 1. Положительная динамика развития ребенка в области формирования социально-бытовых навыков, 2. Положительная динамика родительской компетентности в области формирования социально-бытовых навыков ребенка, </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3.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 xml:space="preserve">)     </w:t>
            </w:r>
          </w:p>
        </w:tc>
      </w:tr>
      <w:tr w:rsidR="009033DF" w:rsidRPr="00422318" w:rsidTr="009033DF">
        <w:trPr>
          <w:trHeight w:val="1055"/>
        </w:trPr>
        <w:tc>
          <w:tcPr>
            <w:tcW w:w="1290"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Содействие развитию познавательной активности ребенка </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 рамках индивидуальной программы ранней помощи</w:t>
            </w:r>
          </w:p>
        </w:tc>
        <w:tc>
          <w:tcPr>
            <w:tcW w:w="2977"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bookmarkStart w:id="4" w:name="_30j0zll" w:colFirst="0" w:colLast="0"/>
            <w:bookmarkEnd w:id="4"/>
            <w:r w:rsidRPr="009033DF">
              <w:rPr>
                <w:rFonts w:ascii="Times New Roman" w:eastAsia="Times New Roman" w:hAnsi="Times New Roman" w:cs="Times New Roman"/>
                <w:lang w:val="ru-RU"/>
              </w:rPr>
              <w:t>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научение через действия с предметами (включая игровые),</w:t>
            </w:r>
            <w:proofErr w:type="gramStart"/>
            <w:r w:rsidRPr="009033DF">
              <w:rPr>
                <w:rFonts w:ascii="Times New Roman" w:eastAsia="Times New Roman" w:hAnsi="Times New Roman" w:cs="Times New Roman"/>
                <w:lang w:val="ru-RU"/>
              </w:rPr>
              <w:t xml:space="preserve"> ,</w:t>
            </w:r>
            <w:proofErr w:type="gramEnd"/>
            <w:r w:rsidRPr="009033DF">
              <w:rPr>
                <w:rFonts w:ascii="Times New Roman" w:eastAsia="Times New Roman" w:hAnsi="Times New Roman" w:cs="Times New Roman"/>
                <w:lang w:val="ru-RU"/>
              </w:rPr>
              <w:t xml:space="preserve"> освоение культурных действий с предметами, развитие</w:t>
            </w:r>
            <w:r w:rsidRPr="009033DF">
              <w:rPr>
                <w:rFonts w:ascii="Times New Roman" w:eastAsia="Times New Roman" w:hAnsi="Times New Roman" w:cs="Times New Roman"/>
                <w:strike/>
                <w:lang w:val="ru-RU"/>
              </w:rPr>
              <w:t xml:space="preserve"> </w:t>
            </w:r>
            <w:r w:rsidRPr="009033DF">
              <w:rPr>
                <w:rFonts w:ascii="Times New Roman" w:eastAsia="Times New Roman" w:hAnsi="Times New Roman" w:cs="Times New Roman"/>
                <w:lang w:val="ru-RU"/>
              </w:rPr>
              <w:t>способностей находить решения в проблемных ситуациях.</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highlight w:val="white"/>
                <w:lang w:val="ru-RU"/>
              </w:rPr>
              <w:t>Услуга</w:t>
            </w:r>
            <w:proofErr w:type="gramEnd"/>
            <w:r w:rsidRPr="009033DF">
              <w:rPr>
                <w:rFonts w:ascii="Times New Roman" w:eastAsia="Times New Roman" w:hAnsi="Times New Roman" w:cs="Times New Roman"/>
                <w:highlight w:val="white"/>
                <w:lang w:val="ru-RU"/>
              </w:rPr>
              <w:t xml:space="preserve"> оказывается посредством консультирования родителей и других, непосредственно </w:t>
            </w:r>
            <w:r w:rsidRPr="009033DF">
              <w:rPr>
                <w:rFonts w:ascii="Times New Roman" w:eastAsia="Times New Roman" w:hAnsi="Times New Roman" w:cs="Times New Roman"/>
                <w:highlight w:val="white"/>
                <w:lang w:val="ru-RU"/>
              </w:rPr>
              <w:lastRenderedPageBreak/>
              <w:t>ухаживающих за ребенком лиц, а также организации и поддержки совместной активности  ребенка с родителями и  семьей.</w:t>
            </w:r>
          </w:p>
        </w:tc>
        <w:tc>
          <w:tcPr>
            <w:tcW w:w="1418" w:type="dxa"/>
            <w:shd w:val="clear" w:color="auto" w:fill="FFFFFF"/>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В соответствии с индивидуальной программой ранней помощи</w:t>
            </w:r>
          </w:p>
        </w:tc>
        <w:tc>
          <w:tcPr>
            <w:tcW w:w="1417"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После разработки индивидуальной программы ранней помощи</w:t>
            </w:r>
          </w:p>
        </w:tc>
        <w:tc>
          <w:tcPr>
            <w:tcW w:w="1843" w:type="dxa"/>
            <w:shd w:val="clear" w:color="auto" w:fill="FFFFFF"/>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9033DF">
              <w:rPr>
                <w:rFonts w:ascii="Times New Roman" w:eastAsia="Times New Roman" w:hAnsi="Times New Roman" w:cs="Times New Roman"/>
                <w:lang w:val="ru-RU"/>
              </w:rPr>
              <w:t>1. Положительная динамика функционирования ребенка в познавательной сфере</w:t>
            </w:r>
            <w:proofErr w:type="gramStart"/>
            <w:r w:rsidRPr="009033DF">
              <w:rPr>
                <w:rFonts w:ascii="Times New Roman" w:eastAsia="Times New Roman" w:hAnsi="Times New Roman" w:cs="Times New Roman"/>
                <w:lang w:val="ru-RU"/>
              </w:rPr>
              <w:t xml:space="preserve"> ;</w:t>
            </w:r>
            <w:proofErr w:type="gramEnd"/>
            <w:r w:rsidRPr="009033DF">
              <w:rPr>
                <w:rFonts w:ascii="Times New Roman" w:eastAsia="Times New Roman" w:hAnsi="Times New Roman" w:cs="Times New Roman"/>
                <w:lang w:val="ru-RU"/>
              </w:rPr>
              <w:t xml:space="preserve">                                                             2. </w:t>
            </w:r>
            <w:proofErr w:type="spellStart"/>
            <w:r w:rsidRPr="00422318">
              <w:rPr>
                <w:rFonts w:ascii="Times New Roman" w:eastAsia="Times New Roman" w:hAnsi="Times New Roman" w:cs="Times New Roman"/>
              </w:rPr>
              <w:t>Повышение</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родительской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компетентности</w:t>
            </w:r>
            <w:proofErr w:type="spellEnd"/>
            <w:r w:rsidRPr="00422318">
              <w:rPr>
                <w:rFonts w:ascii="Times New Roman" w:eastAsia="Times New Roman" w:hAnsi="Times New Roman" w:cs="Times New Roman"/>
              </w:rPr>
              <w:t xml:space="preserve"> в </w:t>
            </w:r>
            <w:proofErr w:type="spellStart"/>
            <w:r w:rsidRPr="00422318">
              <w:rPr>
                <w:rFonts w:ascii="Times New Roman" w:eastAsia="Times New Roman" w:hAnsi="Times New Roman" w:cs="Times New Roman"/>
              </w:rPr>
              <w:t>поддержке</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познавательного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развития</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ребенка</w:t>
            </w:r>
            <w:proofErr w:type="spellEnd"/>
            <w:r w:rsidRPr="00422318">
              <w:rPr>
                <w:rFonts w:ascii="Times New Roman" w:eastAsia="Times New Roman" w:hAnsi="Times New Roman" w:cs="Times New Roman"/>
              </w:rPr>
              <w:t>.</w:t>
            </w:r>
          </w:p>
        </w:tc>
        <w:tc>
          <w:tcPr>
            <w:tcW w:w="1276" w:type="dxa"/>
            <w:shd w:val="clear" w:color="auto" w:fill="FFFFFF"/>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FFFFFF"/>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9033DF">
              <w:rPr>
                <w:rFonts w:ascii="Times New Roman" w:eastAsia="Times New Roman" w:hAnsi="Times New Roman" w:cs="Times New Roman"/>
                <w:lang w:val="ru-RU"/>
              </w:rPr>
              <w:t xml:space="preserve"> 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познавательной активности и применения знаний и навыков, 3.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w:t>
            </w:r>
            <w:r w:rsidRPr="00422318">
              <w:rPr>
                <w:rFonts w:ascii="Times New Roman" w:eastAsia="Times New Roman" w:hAnsi="Times New Roman" w:cs="Times New Roman"/>
              </w:rPr>
              <w:lastRenderedPageBreak/>
              <w:t>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 xml:space="preserve">), </w:t>
            </w:r>
          </w:p>
        </w:tc>
      </w:tr>
      <w:tr w:rsidR="009033DF" w:rsidRPr="00422318" w:rsidTr="009033DF">
        <w:trPr>
          <w:trHeight w:val="480"/>
        </w:trPr>
        <w:tc>
          <w:tcPr>
            <w:tcW w:w="1290"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Психологическое</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консультирование</w:t>
            </w:r>
            <w:proofErr w:type="spellEnd"/>
            <w:r w:rsidRPr="00422318">
              <w:rPr>
                <w:rFonts w:ascii="Times New Roman" w:eastAsia="Times New Roman" w:hAnsi="Times New Roman" w:cs="Times New Roman"/>
              </w:rPr>
              <w:t xml:space="preserve"> </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 рамках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rsidRPr="009033DF">
              <w:rPr>
                <w:rFonts w:ascii="Times New Roman" w:eastAsia="Times New Roman" w:hAnsi="Times New Roman" w:cs="Times New Roman"/>
                <w:lang w:val="ru-RU"/>
              </w:rPr>
              <w:t>саморегуляции</w:t>
            </w:r>
            <w:proofErr w:type="spellEnd"/>
            <w:r w:rsidRPr="009033DF">
              <w:rPr>
                <w:rFonts w:ascii="Times New Roman" w:eastAsia="Times New Roman" w:hAnsi="Times New Roman" w:cs="Times New Roman"/>
                <w:lang w:val="ru-RU"/>
              </w:rPr>
              <w:t xml:space="preserve">, в том числе в естественных жизненных ситуациях, а также в области социальных установок и представлений родителей и </w:t>
            </w:r>
            <w:proofErr w:type="gramStart"/>
            <w:r w:rsidRPr="009033DF">
              <w:rPr>
                <w:rFonts w:ascii="Times New Roman" w:eastAsia="Times New Roman" w:hAnsi="Times New Roman" w:cs="Times New Roman"/>
                <w:lang w:val="ru-RU"/>
              </w:rPr>
              <w:t>других</w:t>
            </w:r>
            <w:proofErr w:type="gramEnd"/>
            <w:r w:rsidRPr="009033DF">
              <w:rPr>
                <w:rFonts w:ascii="Times New Roman" w:eastAsia="Times New Roman" w:hAnsi="Times New Roman" w:cs="Times New Roman"/>
                <w:lang w:val="ru-RU"/>
              </w:rPr>
              <w:t xml:space="preserve"> непосредственно ухаживающих за ребенком лиц, улучшение психологического состояния членов семьи. </w:t>
            </w:r>
            <w:r w:rsidRPr="009033DF">
              <w:rPr>
                <w:rFonts w:ascii="Times New Roman" w:eastAsia="Times New Roman" w:hAnsi="Times New Roman" w:cs="Times New Roman"/>
                <w:lang w:val="ru-RU"/>
              </w:rPr>
              <w:br/>
            </w:r>
            <w:proofErr w:type="gramStart"/>
            <w:r w:rsidRPr="009033DF">
              <w:rPr>
                <w:rFonts w:ascii="Times New Roman" w:eastAsia="Times New Roman" w:hAnsi="Times New Roman" w:cs="Times New Roman"/>
                <w:highlight w:val="white"/>
                <w:lang w:val="ru-RU"/>
              </w:rPr>
              <w:t>Услуга</w:t>
            </w:r>
            <w:proofErr w:type="gramEnd"/>
            <w:r w:rsidRPr="009033DF">
              <w:rPr>
                <w:rFonts w:ascii="Times New Roman" w:eastAsia="Times New Roman" w:hAnsi="Times New Roman" w:cs="Times New Roman"/>
                <w:highlight w:val="white"/>
                <w:lang w:val="ru-RU"/>
              </w:rPr>
              <w:t xml:space="preserve"> оказывается посредством консультирования родителей и других, </w:t>
            </w:r>
            <w:r w:rsidRPr="009033DF">
              <w:rPr>
                <w:rFonts w:ascii="Times New Roman" w:eastAsia="Times New Roman" w:hAnsi="Times New Roman" w:cs="Times New Roman"/>
                <w:highlight w:val="white"/>
                <w:lang w:val="ru-RU"/>
              </w:rPr>
              <w:lastRenderedPageBreak/>
              <w:t>непосредственно ухаживающих за ребенком лиц, а также организации и поддержки совместной активности  ребенка с родителями и  семьей.</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В соответствии с индивидуальной программой 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После разработки индивидуальной программы ранней помощи</w:t>
            </w:r>
          </w:p>
        </w:tc>
        <w:tc>
          <w:tcPr>
            <w:tcW w:w="1843"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9033DF">
              <w:rPr>
                <w:rFonts w:ascii="Times New Roman" w:eastAsia="Times New Roman" w:hAnsi="Times New Roman" w:cs="Times New Roman"/>
                <w:lang w:val="ru-RU"/>
              </w:rPr>
              <w:t xml:space="preserve">1. Положительная динамика функционирования ребенка в области социального взаимодействия в семье; 2. </w:t>
            </w:r>
            <w:proofErr w:type="spellStart"/>
            <w:r w:rsidRPr="00422318">
              <w:rPr>
                <w:rFonts w:ascii="Times New Roman" w:eastAsia="Times New Roman" w:hAnsi="Times New Roman" w:cs="Times New Roman"/>
              </w:rPr>
              <w:t>Повышение</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родительской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компетентности</w:t>
            </w:r>
            <w:proofErr w:type="spellEnd"/>
            <w:r w:rsidRPr="00422318">
              <w:rPr>
                <w:rFonts w:ascii="Times New Roman" w:eastAsia="Times New Roman" w:hAnsi="Times New Roman" w:cs="Times New Roman"/>
              </w:rPr>
              <w:t xml:space="preserve"> в </w:t>
            </w:r>
            <w:proofErr w:type="spellStart"/>
            <w:r w:rsidRPr="00422318">
              <w:rPr>
                <w:rFonts w:ascii="Times New Roman" w:eastAsia="Times New Roman" w:hAnsi="Times New Roman" w:cs="Times New Roman"/>
              </w:rPr>
              <w:t>области</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социального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взаимодействия</w:t>
            </w:r>
            <w:proofErr w:type="spellEnd"/>
            <w:r w:rsidRPr="00422318">
              <w:rPr>
                <w:rFonts w:ascii="Times New Roman" w:eastAsia="Times New Roman" w:hAnsi="Times New Roman" w:cs="Times New Roman"/>
              </w:rPr>
              <w:t xml:space="preserve"> в </w:t>
            </w:r>
            <w:proofErr w:type="spellStart"/>
            <w:r w:rsidRPr="00422318">
              <w:rPr>
                <w:rFonts w:ascii="Times New Roman" w:eastAsia="Times New Roman" w:hAnsi="Times New Roman" w:cs="Times New Roman"/>
              </w:rPr>
              <w:t>семье</w:t>
            </w:r>
            <w:proofErr w:type="spellEnd"/>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Положительная динамика функционирования ребенка в области социального и эмоционального развития, его взаимодействия с родителями и другими непосредственно ухаживающими за ребенком лицами, 2. Положительная </w:t>
            </w:r>
            <w:r w:rsidRPr="009033DF">
              <w:rPr>
                <w:rFonts w:ascii="Times New Roman" w:eastAsia="Times New Roman" w:hAnsi="Times New Roman" w:cs="Times New Roman"/>
                <w:lang w:val="ru-RU"/>
              </w:rPr>
              <w:lastRenderedPageBreak/>
              <w:t xml:space="preserve">динамика родительской компетентности в области взаимодействия с ребенком и в семье; </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3.Удовлетворенность </w:t>
            </w:r>
            <w:proofErr w:type="spellStart"/>
            <w:r w:rsidRPr="00422318">
              <w:rPr>
                <w:rFonts w:ascii="Times New Roman" w:eastAsia="Times New Roman" w:hAnsi="Times New Roman" w:cs="Times New Roman"/>
              </w:rPr>
              <w:t>потребителей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w:t>
            </w:r>
          </w:p>
        </w:tc>
      </w:tr>
      <w:tr w:rsidR="009033DF" w:rsidRPr="00422318" w:rsidTr="009033DF">
        <w:trPr>
          <w:trHeight w:val="1380"/>
        </w:trPr>
        <w:tc>
          <w:tcPr>
            <w:tcW w:w="1290"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Поддержка</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социализации</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ребенка</w:t>
            </w:r>
            <w:proofErr w:type="spellEnd"/>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 рамках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Услуга направлена на поддержку социализации ребенка, включая взаимодействие со сверстниками</w:t>
            </w:r>
            <w:proofErr w:type="gramStart"/>
            <w:r w:rsidRPr="009033DF">
              <w:rPr>
                <w:rFonts w:ascii="Times New Roman" w:eastAsia="Times New Roman" w:hAnsi="Times New Roman" w:cs="Times New Roman"/>
                <w:lang w:val="ru-RU"/>
              </w:rPr>
              <w:t xml:space="preserve"> ,</w:t>
            </w:r>
            <w:proofErr w:type="gramEnd"/>
            <w:r w:rsidRPr="009033DF">
              <w:rPr>
                <w:rFonts w:ascii="Times New Roman" w:eastAsia="Times New Roman" w:hAnsi="Times New Roman" w:cs="Times New Roman"/>
                <w:lang w:val="ru-RU"/>
              </w:rPr>
              <w:t xml:space="preserve"> детьми другого возраста и взрослыми вне дома в процессе специально организованной социальной активности.</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proofErr w:type="gramStart"/>
            <w:r w:rsidRPr="009033DF">
              <w:rPr>
                <w:rFonts w:ascii="Times New Roman" w:eastAsia="Times New Roman" w:hAnsi="Times New Roman" w:cs="Times New Roman"/>
                <w:lang w:val="ru-RU"/>
              </w:rPr>
              <w:t>Услуга</w:t>
            </w:r>
            <w:proofErr w:type="gramEnd"/>
            <w:r w:rsidRPr="009033DF">
              <w:rPr>
                <w:rFonts w:ascii="Times New Roman" w:eastAsia="Times New Roman" w:hAnsi="Times New Roman" w:cs="Times New Roman"/>
                <w:lang w:val="ru-RU"/>
              </w:rPr>
              <w:t xml:space="preserve"> </w:t>
            </w:r>
            <w:r w:rsidRPr="009033DF">
              <w:rPr>
                <w:rFonts w:ascii="Times New Roman" w:eastAsia="Times New Roman" w:hAnsi="Times New Roman" w:cs="Times New Roman"/>
                <w:highlight w:val="white"/>
                <w:lang w:val="ru-RU"/>
              </w:rPr>
              <w:t xml:space="preserve">оказывается </w:t>
            </w:r>
            <w:r w:rsidRPr="009033DF">
              <w:rPr>
                <w:rFonts w:ascii="Times New Roman" w:eastAsia="Times New Roman" w:hAnsi="Times New Roman" w:cs="Times New Roman"/>
                <w:lang w:val="ru-RU"/>
              </w:rPr>
              <w:t>посредством организации и проведения групповой активности с детьми и их родителями.</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t xml:space="preserve">60-90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В соответствии с индивидуальной программой ранней помощи</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После разработки индивидуальной программы 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Положительная динамика функционирования ребенка в области социализации</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Положительная динамика функционирования ребенка в области социализации, </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2.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 xml:space="preserve">)   </w:t>
            </w:r>
          </w:p>
        </w:tc>
      </w:tr>
      <w:tr w:rsidR="009033DF" w:rsidRPr="00422318" w:rsidTr="009033DF">
        <w:trPr>
          <w:trHeight w:val="346"/>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Проведение промежут</w:t>
            </w:r>
            <w:r w:rsidRPr="009033DF">
              <w:rPr>
                <w:rFonts w:ascii="Times New Roman" w:eastAsia="Times New Roman" w:hAnsi="Times New Roman" w:cs="Times New Roman"/>
                <w:lang w:val="ru-RU"/>
              </w:rPr>
              <w:lastRenderedPageBreak/>
              <w:t>очной оценки реализации индивидуальной программы ранней помощи</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Услуги ранней помощи, </w:t>
            </w:r>
            <w:r w:rsidRPr="009033DF">
              <w:rPr>
                <w:rFonts w:ascii="Times New Roman" w:eastAsia="Times New Roman" w:hAnsi="Times New Roman" w:cs="Times New Roman"/>
                <w:lang w:val="ru-RU"/>
              </w:rPr>
              <w:lastRenderedPageBreak/>
              <w:t>оказываемые в рамках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Проведение промежуточной оценки реализации программы </w:t>
            </w:r>
            <w:r w:rsidRPr="009033DF">
              <w:rPr>
                <w:rFonts w:ascii="Times New Roman" w:eastAsia="Times New Roman" w:hAnsi="Times New Roman" w:cs="Times New Roman"/>
                <w:lang w:val="ru-RU"/>
              </w:rPr>
              <w:lastRenderedPageBreak/>
              <w:t xml:space="preserve">ранней помощи с целью внесения необходимых изменений. </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60-90 </w:t>
            </w:r>
            <w:proofErr w:type="spellStart"/>
            <w:r w:rsidRPr="00422318">
              <w:rPr>
                <w:rFonts w:ascii="Times New Roman" w:eastAsia="Times New Roman" w:hAnsi="Times New Roman" w:cs="Times New Roman"/>
              </w:rPr>
              <w:t>минут</w:t>
            </w:r>
            <w:proofErr w:type="spellEnd"/>
          </w:p>
        </w:tc>
        <w:tc>
          <w:tcPr>
            <w:tcW w:w="1701"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В течение срока реализации </w:t>
            </w:r>
            <w:r w:rsidRPr="009033DF">
              <w:rPr>
                <w:rFonts w:ascii="Times New Roman" w:eastAsia="Times New Roman" w:hAnsi="Times New Roman" w:cs="Times New Roman"/>
                <w:lang w:val="ru-RU"/>
              </w:rPr>
              <w:lastRenderedPageBreak/>
              <w:t>ИПРП – не реже 1 раза в 3 месяца</w:t>
            </w: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После разработки индивидуа</w:t>
            </w:r>
            <w:r w:rsidRPr="009033DF">
              <w:rPr>
                <w:rFonts w:ascii="Times New Roman" w:eastAsia="Times New Roman" w:hAnsi="Times New Roman" w:cs="Times New Roman"/>
                <w:lang w:val="ru-RU"/>
              </w:rPr>
              <w:lastRenderedPageBreak/>
              <w:t>льной программы 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1. Промежуточная оценка </w:t>
            </w:r>
            <w:r w:rsidRPr="009033DF">
              <w:rPr>
                <w:rFonts w:ascii="Times New Roman" w:eastAsia="Times New Roman" w:hAnsi="Times New Roman" w:cs="Times New Roman"/>
                <w:lang w:val="ru-RU"/>
              </w:rPr>
              <w:lastRenderedPageBreak/>
              <w:t xml:space="preserve">реализации ИПРП;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2. Скорректированная индивидуальная программа ранней помощи</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9033DF">
              <w:rPr>
                <w:rFonts w:ascii="Times New Roman" w:eastAsia="Times New Roman" w:hAnsi="Times New Roman" w:cs="Times New Roman"/>
                <w:lang w:val="ru-RU"/>
              </w:rPr>
              <w:t xml:space="preserve">1. Своевременное </w:t>
            </w:r>
            <w:r w:rsidRPr="009033DF">
              <w:rPr>
                <w:rFonts w:ascii="Times New Roman" w:eastAsia="Times New Roman" w:hAnsi="Times New Roman" w:cs="Times New Roman"/>
                <w:lang w:val="ru-RU"/>
              </w:rPr>
              <w:lastRenderedPageBreak/>
              <w:t xml:space="preserve">проведение промежуточной оценки реализации индивидуальной программы ранней помощи; 2.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 xml:space="preserve">).  </w:t>
            </w:r>
          </w:p>
        </w:tc>
      </w:tr>
      <w:tr w:rsidR="009033DF" w:rsidRPr="00422318" w:rsidTr="009033DF">
        <w:trPr>
          <w:trHeight w:val="118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Проведение итоговой оценки реализации индивидуальной программы ранней помощи</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 рамках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Проведение итоговой оценки реализации программы ранней помощи с целью определения её эффективности с последующим составлением заключения.</w:t>
            </w:r>
          </w:p>
        </w:tc>
        <w:tc>
          <w:tcPr>
            <w:tcW w:w="1418" w:type="dxa"/>
            <w:shd w:val="clear" w:color="auto" w:fill="auto"/>
          </w:tcPr>
          <w:p w:rsidR="009033DF" w:rsidRPr="009033DF" w:rsidRDefault="009033DF" w:rsidP="009033DF">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76" w:hanging="142"/>
              <w:contextualSpacing/>
              <w:jc w:val="center"/>
              <w:rPr>
                <w:rFonts w:ascii="Times New Roman" w:eastAsia="Times New Roman" w:hAnsi="Times New Roman" w:cs="Times New Roman"/>
                <w:lang w:val="ru-RU"/>
              </w:rPr>
            </w:pP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rPr>
            </w:pP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rPr>
                <w:rFonts w:ascii="Times New Roman" w:eastAsia="Times New Roman" w:hAnsi="Times New Roman" w:cs="Times New Roman"/>
                <w:lang w:val="ru-RU"/>
              </w:rPr>
            </w:pPr>
            <w:r w:rsidRPr="009033DF">
              <w:rPr>
                <w:rFonts w:ascii="Times New Roman" w:eastAsia="Times New Roman" w:hAnsi="Times New Roman" w:cs="Times New Roman"/>
                <w:lang w:val="ru-RU"/>
              </w:rPr>
              <w:t>За 10 рабочих дней до даты завершения ИПРП</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trike/>
                <w:lang w:val="ru-RU"/>
              </w:rPr>
            </w:pPr>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После разработки индивидуальной программы ранней помощи</w:t>
            </w:r>
          </w:p>
        </w:tc>
        <w:tc>
          <w:tcPr>
            <w:tcW w:w="1843"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Итоговая оценка реализации индивидуальной программы ранней помощи;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2. Составление заключения о  реализации индивидуальной программы ранней помощи</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Своевременное проведение итоговой оценки реализации индивидуальной программы ранней помощи с составлением заключения; </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2.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w:t>
            </w:r>
            <w:r w:rsidRPr="00422318">
              <w:rPr>
                <w:rFonts w:ascii="Times New Roman" w:eastAsia="Times New Roman" w:hAnsi="Times New Roman" w:cs="Times New Roman"/>
              </w:rPr>
              <w:lastRenderedPageBreak/>
              <w:t>й</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r w:rsidRPr="00422318">
              <w:rPr>
                <w:rFonts w:ascii="Times New Roman" w:eastAsia="Times New Roman" w:hAnsi="Times New Roman" w:cs="Times New Roman"/>
              </w:rPr>
              <w:t xml:space="preserve">). </w:t>
            </w:r>
          </w:p>
        </w:tc>
      </w:tr>
      <w:tr w:rsidR="009033DF" w:rsidRPr="00422318" w:rsidTr="009033DF">
        <w:trPr>
          <w:trHeight w:val="1080"/>
        </w:trPr>
        <w:tc>
          <w:tcPr>
            <w:tcW w:w="1290"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Пролонгированное консультирование без составления индивидуальной программы ранней помощи </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вне индивидуальной программы ранней помощи</w:t>
            </w:r>
          </w:p>
        </w:tc>
        <w:tc>
          <w:tcPr>
            <w:tcW w:w="2977"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r w:rsidRPr="009033DF">
              <w:rPr>
                <w:rFonts w:ascii="Times New Roman" w:eastAsia="Times New Roman" w:hAnsi="Times New Roman" w:cs="Times New Roman"/>
                <w:lang w:val="ru-RU"/>
              </w:rPr>
              <w:br/>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С согласованной частотой не более года в пределах 10 консультаций</w:t>
            </w:r>
          </w:p>
        </w:tc>
        <w:tc>
          <w:tcPr>
            <w:tcW w:w="1417"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Услуга предоставляется по результатам первичного приема</w:t>
            </w:r>
          </w:p>
        </w:tc>
        <w:tc>
          <w:tcPr>
            <w:tcW w:w="1843"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Получение родителями (законными представителями) консультации</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p>
        </w:tc>
      </w:tr>
      <w:tr w:rsidR="009033DF" w:rsidRPr="00422318" w:rsidTr="009033DF">
        <w:trPr>
          <w:trHeight w:val="900"/>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Краткосрочное предоставление услуг ранней помощи без составления индивидуальной программ</w:t>
            </w:r>
            <w:r w:rsidRPr="009033DF">
              <w:rPr>
                <w:rFonts w:ascii="Times New Roman" w:eastAsia="Times New Roman" w:hAnsi="Times New Roman" w:cs="Times New Roman"/>
                <w:lang w:val="ru-RU"/>
              </w:rPr>
              <w:lastRenderedPageBreak/>
              <w:t xml:space="preserve">ы ранней помощи </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Услуги ранней помощи, оказываемые вне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w:t>
            </w:r>
            <w:r w:rsidRPr="009033DF">
              <w:rPr>
                <w:rFonts w:ascii="Times New Roman" w:eastAsia="Times New Roman" w:hAnsi="Times New Roman" w:cs="Times New Roman"/>
                <w:lang w:val="ru-RU"/>
              </w:rPr>
              <w:lastRenderedPageBreak/>
              <w:t>семье.</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lastRenderedPageBreak/>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С согласованной частотой не более 3 месяцев в пределах 10 консультаций </w:t>
            </w:r>
          </w:p>
        </w:tc>
        <w:tc>
          <w:tcPr>
            <w:tcW w:w="1417"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Услуга предоставляется по результатам первичного приема</w:t>
            </w:r>
          </w:p>
        </w:tc>
        <w:tc>
          <w:tcPr>
            <w:tcW w:w="1843"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Улучшение социального, эмоционального и поведенческого благополучия ребенка; 2. Повышение качества взаимодействия в паре «родитель-ребенок» и в </w:t>
            </w:r>
            <w:r w:rsidRPr="009033DF">
              <w:rPr>
                <w:rFonts w:ascii="Times New Roman" w:eastAsia="Times New Roman" w:hAnsi="Times New Roman" w:cs="Times New Roman"/>
                <w:lang w:val="ru-RU"/>
              </w:rPr>
              <w:lastRenderedPageBreak/>
              <w:t>семье</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lastRenderedPageBreak/>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1. Положительная динамика в сфере социального, эмоционального и поведенческого благополучия ребенка; </w:t>
            </w:r>
          </w:p>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 xml:space="preserve">2. Положительная динамика  в области взаимодействия в паре «родитель-ребенок» и в семье; </w:t>
            </w:r>
          </w:p>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422318">
              <w:rPr>
                <w:rFonts w:ascii="Times New Roman" w:eastAsia="Times New Roman" w:hAnsi="Times New Roman" w:cs="Times New Roman"/>
              </w:rPr>
              <w:t xml:space="preserve">3. </w:t>
            </w: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p>
        </w:tc>
      </w:tr>
      <w:tr w:rsidR="009033DF" w:rsidRPr="00422318" w:rsidTr="009033DF">
        <w:trPr>
          <w:trHeight w:val="913"/>
        </w:trPr>
        <w:tc>
          <w:tcPr>
            <w:tcW w:w="1290"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lastRenderedPageBreak/>
              <w:t>Консультирование родителей  в период адаптации ребенка в образовательной организации</w:t>
            </w:r>
          </w:p>
        </w:tc>
        <w:tc>
          <w:tcPr>
            <w:tcW w:w="1418"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Услуги ранней помощи, оказываемые вне индивидуальной программы ранней помощи</w:t>
            </w:r>
          </w:p>
        </w:tc>
        <w:tc>
          <w:tcPr>
            <w:tcW w:w="297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Консультирование родителей (законных представителей ребенка)  и /или специалистов ДОУ в период адаптации ребенка в образовательной организации.</w:t>
            </w:r>
          </w:p>
        </w:tc>
        <w:tc>
          <w:tcPr>
            <w:tcW w:w="1418"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422318">
              <w:rPr>
                <w:rFonts w:ascii="Times New Roman" w:eastAsia="Times New Roman" w:hAnsi="Times New Roman" w:cs="Times New Roman"/>
              </w:rPr>
              <w:t xml:space="preserve">60 </w:t>
            </w:r>
            <w:proofErr w:type="spellStart"/>
            <w:r w:rsidRPr="00422318">
              <w:rPr>
                <w:rFonts w:ascii="Times New Roman" w:eastAsia="Times New Roman" w:hAnsi="Times New Roman" w:cs="Times New Roman"/>
              </w:rPr>
              <w:t>минут</w:t>
            </w:r>
            <w:proofErr w:type="spellEnd"/>
          </w:p>
        </w:tc>
        <w:tc>
          <w:tcPr>
            <w:tcW w:w="1701"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По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запросу</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семьи</w:t>
            </w:r>
            <w:proofErr w:type="spellEnd"/>
          </w:p>
        </w:tc>
        <w:tc>
          <w:tcPr>
            <w:tcW w:w="1417" w:type="dxa"/>
            <w:shd w:val="clear" w:color="auto" w:fill="auto"/>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 xml:space="preserve">Услуга предоставляется по запросу семьи в течение 6 месяцев после перехода в образовательную организацию </w:t>
            </w:r>
          </w:p>
        </w:tc>
        <w:tc>
          <w:tcPr>
            <w:tcW w:w="1843" w:type="dxa"/>
            <w:shd w:val="clear" w:color="auto" w:fill="FFFFFF"/>
          </w:tcPr>
          <w:p w:rsidR="009033DF" w:rsidRPr="009033DF"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lang w:val="ru-RU"/>
              </w:rPr>
            </w:pPr>
            <w:r w:rsidRPr="009033DF">
              <w:rPr>
                <w:rFonts w:ascii="Times New Roman" w:eastAsia="Times New Roman" w:hAnsi="Times New Roman" w:cs="Times New Roman"/>
                <w:lang w:val="ru-RU"/>
              </w:rPr>
              <w:t>Получение родителями (законными представителями) консультации</w:t>
            </w:r>
          </w:p>
        </w:tc>
        <w:tc>
          <w:tcPr>
            <w:tcW w:w="1276"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Очно</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дистанционно</w:t>
            </w:r>
            <w:proofErr w:type="spellEnd"/>
          </w:p>
        </w:tc>
        <w:tc>
          <w:tcPr>
            <w:tcW w:w="1559" w:type="dxa"/>
            <w:shd w:val="clear" w:color="auto" w:fill="auto"/>
          </w:tcPr>
          <w:p w:rsidR="009033DF" w:rsidRPr="00422318" w:rsidRDefault="009033DF" w:rsidP="009033D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roofErr w:type="spellStart"/>
            <w:r w:rsidRPr="00422318">
              <w:rPr>
                <w:rFonts w:ascii="Times New Roman" w:eastAsia="Times New Roman" w:hAnsi="Times New Roman" w:cs="Times New Roman"/>
              </w:rPr>
              <w:t>Удовлетворенность</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потребителей</w:t>
            </w:r>
            <w:proofErr w:type="spellEnd"/>
          </w:p>
        </w:tc>
      </w:tr>
    </w:tbl>
    <w:p w:rsidR="00792429" w:rsidRDefault="00792429" w:rsidP="00792429">
      <w:pPr>
        <w:spacing w:line="360" w:lineRule="auto"/>
        <w:jc w:val="both"/>
        <w:rPr>
          <w:rFonts w:ascii="Times New Roman" w:eastAsia="Times New Roman" w:hAnsi="Times New Roman" w:cs="Times New Roman"/>
          <w:sz w:val="28"/>
          <w:szCs w:val="28"/>
          <w:lang w:val="ru-RU"/>
        </w:rPr>
        <w:sectPr w:rsidR="00792429" w:rsidSect="00792429">
          <w:footerReference w:type="default" r:id="rId9"/>
          <w:pgSz w:w="16838" w:h="11906" w:orient="landscape"/>
          <w:pgMar w:top="1701" w:right="1134" w:bottom="1134" w:left="1134" w:header="709" w:footer="709" w:gutter="0"/>
          <w:cols w:space="720"/>
          <w:docGrid w:linePitch="326"/>
        </w:sectPr>
      </w:pPr>
      <w:r w:rsidRPr="009033DF">
        <w:rPr>
          <w:rFonts w:ascii="Times New Roman" w:eastAsia="Times New Roman" w:hAnsi="Times New Roman" w:cs="Times New Roman"/>
          <w:sz w:val="28"/>
          <w:szCs w:val="28"/>
          <w:lang w:val="ru-RU"/>
        </w:rPr>
        <w:t xml:space="preserve">Примечание: </w:t>
      </w:r>
      <w:r w:rsidRPr="009033DF">
        <w:rPr>
          <w:rFonts w:ascii="Times New Roman" w:eastAsia="Times New Roman" w:hAnsi="Times New Roman" w:cs="Times New Roman"/>
          <w:sz w:val="28"/>
          <w:szCs w:val="28"/>
          <w:highlight w:val="white"/>
          <w:lang w:val="ru-RU"/>
        </w:rPr>
        <w:t xml:space="preserve">* Формулировки в названии столбцов соответствуют ГОСТ </w:t>
      </w:r>
      <w:proofErr w:type="gramStart"/>
      <w:r w:rsidRPr="009033DF">
        <w:rPr>
          <w:rFonts w:ascii="Times New Roman" w:eastAsia="Times New Roman" w:hAnsi="Times New Roman" w:cs="Times New Roman"/>
          <w:sz w:val="28"/>
          <w:szCs w:val="28"/>
          <w:highlight w:val="white"/>
          <w:lang w:val="ru-RU"/>
        </w:rPr>
        <w:t>Р</w:t>
      </w:r>
      <w:proofErr w:type="gramEnd"/>
      <w:r w:rsidRPr="009033DF">
        <w:rPr>
          <w:rFonts w:ascii="Times New Roman" w:eastAsia="Times New Roman" w:hAnsi="Times New Roman" w:cs="Times New Roman"/>
          <w:sz w:val="28"/>
          <w:szCs w:val="28"/>
          <w:highlight w:val="white"/>
          <w:lang w:val="ru-RU"/>
        </w:rPr>
        <w:t xml:space="preserve"> 50646-2012 «Услуги населению. </w:t>
      </w:r>
      <w:r w:rsidRPr="00792429">
        <w:rPr>
          <w:rFonts w:ascii="Times New Roman" w:eastAsia="Times New Roman" w:hAnsi="Times New Roman" w:cs="Times New Roman"/>
          <w:sz w:val="28"/>
          <w:szCs w:val="28"/>
          <w:highlight w:val="white"/>
          <w:lang w:val="ru-RU"/>
        </w:rPr>
        <w:t>Термины и определения»</w:t>
      </w:r>
    </w:p>
    <w:p w:rsidR="009033DF" w:rsidRDefault="009033DF" w:rsidP="009033DF">
      <w:pPr>
        <w:ind w:firstLine="720"/>
        <w:contextualSpacing/>
        <w:jc w:val="right"/>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right"/>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Приложение 3</w:t>
      </w:r>
    </w:p>
    <w:p w:rsidR="009033DF" w:rsidRPr="009033DF" w:rsidRDefault="009033DF" w:rsidP="009033DF">
      <w:pPr>
        <w:ind w:firstLine="720"/>
        <w:contextualSpacing/>
        <w:jc w:val="center"/>
        <w:outlineLvl w:val="0"/>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Примерный</w:t>
      </w:r>
    </w:p>
    <w:p w:rsidR="009033DF" w:rsidRPr="009033DF" w:rsidRDefault="009033DF" w:rsidP="009033DF">
      <w:pPr>
        <w:ind w:firstLine="720"/>
        <w:contextualSpacing/>
        <w:jc w:val="center"/>
        <w:rPr>
          <w:rFonts w:ascii="Times New Roman" w:eastAsia="Times New Roman" w:hAnsi="Times New Roman" w:cs="Times New Roman"/>
          <w:b/>
          <w:sz w:val="28"/>
          <w:szCs w:val="28"/>
          <w:highlight w:val="white"/>
          <w:lang w:val="ru-RU"/>
        </w:rPr>
      </w:pPr>
      <w:r w:rsidRPr="009033DF">
        <w:rPr>
          <w:rFonts w:ascii="Times New Roman" w:eastAsia="Times New Roman" w:hAnsi="Times New Roman" w:cs="Times New Roman"/>
          <w:b/>
          <w:sz w:val="28"/>
          <w:szCs w:val="28"/>
          <w:highlight w:val="white"/>
          <w:lang w:val="ru-RU"/>
        </w:rPr>
        <w:t>порядок оказания услуг ранней помощи детям и их семьям</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outlineLvl w:val="0"/>
        <w:rPr>
          <w:rFonts w:ascii="Times New Roman" w:eastAsia="Times New Roman" w:hAnsi="Times New Roman" w:cs="Times New Roman"/>
          <w:b/>
          <w:sz w:val="28"/>
          <w:szCs w:val="28"/>
          <w:highlight w:val="white"/>
          <w:lang w:val="ru-RU"/>
        </w:rPr>
      </w:pPr>
      <w:r w:rsidRPr="009033DF">
        <w:rPr>
          <w:rFonts w:ascii="Times New Roman" w:eastAsia="Times New Roman" w:hAnsi="Times New Roman" w:cs="Times New Roman"/>
          <w:b/>
          <w:sz w:val="28"/>
          <w:szCs w:val="28"/>
          <w:highlight w:val="white"/>
          <w:lang w:val="ru-RU"/>
        </w:rPr>
        <w:t xml:space="preserve">1. </w:t>
      </w:r>
      <w:r w:rsidRPr="00422318">
        <w:rPr>
          <w:rFonts w:ascii="Times New Roman" w:eastAsia="Times New Roman" w:hAnsi="Times New Roman" w:cs="Times New Roman"/>
          <w:b/>
          <w:sz w:val="28"/>
          <w:szCs w:val="28"/>
          <w:highlight w:val="white"/>
        </w:rPr>
        <w:t> </w:t>
      </w:r>
      <w:r w:rsidRPr="009033DF">
        <w:rPr>
          <w:rFonts w:ascii="Times New Roman" w:eastAsia="Times New Roman" w:hAnsi="Times New Roman" w:cs="Times New Roman"/>
          <w:b/>
          <w:sz w:val="28"/>
          <w:szCs w:val="28"/>
          <w:highlight w:val="white"/>
          <w:lang w:val="ru-RU"/>
        </w:rPr>
        <w:t>Общие положения</w:t>
      </w:r>
    </w:p>
    <w:p w:rsidR="009033DF" w:rsidRPr="009033DF" w:rsidRDefault="009033DF" w:rsidP="009033DF">
      <w:pPr>
        <w:ind w:firstLine="720"/>
        <w:contextualSpacing/>
        <w:jc w:val="both"/>
        <w:outlineLvl w:val="0"/>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1.1. Целями ранней помощи являются:</w:t>
      </w:r>
    </w:p>
    <w:p w:rsidR="009033DF" w:rsidRPr="009033DF" w:rsidRDefault="009033DF" w:rsidP="009033DF">
      <w:pPr>
        <w:pBdr>
          <w:top w:val="nil"/>
          <w:left w:val="nil"/>
          <w:bottom w:val="nil"/>
          <w:right w:val="nil"/>
          <w:between w:val="nil"/>
        </w:pBdr>
        <w:ind w:firstLine="720"/>
        <w:contextualSpacing/>
        <w:jc w:val="both"/>
        <w:rPr>
          <w:rFonts w:ascii="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улучшение функционирования ребенка в естественных жизненных ситуациях (ЕЖС);</w:t>
      </w:r>
    </w:p>
    <w:p w:rsidR="009033DF" w:rsidRPr="009033DF" w:rsidRDefault="009033DF" w:rsidP="009033DF">
      <w:pPr>
        <w:pBdr>
          <w:top w:val="nil"/>
          <w:left w:val="nil"/>
          <w:bottom w:val="nil"/>
          <w:right w:val="nil"/>
          <w:between w:val="nil"/>
        </w:pBdr>
        <w:ind w:firstLine="720"/>
        <w:contextualSpacing/>
        <w:jc w:val="both"/>
        <w:rPr>
          <w:rFonts w:ascii="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повышения качества взаимодействия и отношений ребенка с родителями, другими непосредственно ухаживающими за ребенком лицами, в семье; </w:t>
      </w:r>
    </w:p>
    <w:p w:rsidR="009033DF" w:rsidRPr="009033DF" w:rsidRDefault="009033DF" w:rsidP="009033DF">
      <w:pPr>
        <w:pBdr>
          <w:top w:val="nil"/>
          <w:left w:val="nil"/>
          <w:bottom w:val="nil"/>
          <w:right w:val="nil"/>
          <w:between w:val="nil"/>
        </w:pBdr>
        <w:ind w:firstLine="720"/>
        <w:contextualSpacing/>
        <w:jc w:val="both"/>
        <w:rPr>
          <w:rFonts w:ascii="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повышение компетентности родителей и других непосредственно ухаживающих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за ребенком лиц в вопросах развития и воспитания ребенка;</w:t>
      </w:r>
    </w:p>
    <w:p w:rsidR="009033DF" w:rsidRPr="009033DF" w:rsidRDefault="009033DF" w:rsidP="009033DF">
      <w:pPr>
        <w:pBdr>
          <w:top w:val="nil"/>
          <w:left w:val="nil"/>
          <w:bottom w:val="nil"/>
          <w:right w:val="nil"/>
          <w:between w:val="nil"/>
        </w:pBdr>
        <w:shd w:val="clear" w:color="auto" w:fill="FFFFFF"/>
        <w:ind w:firstLine="720"/>
        <w:contextualSpacing/>
        <w:jc w:val="both"/>
        <w:rPr>
          <w:rFonts w:ascii="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включение ребенка в среду сверстников, расширение социальных контактов ребенка и семьи.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1.2. Услуги ранней помощи детям и их семьям должны предоставляться при соблюдении следующих принципов:</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бесплатности (услуги ранней помощи предоставляются без взимания платы с родителей/законных представителей);</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доступности (услуги ранней помощи доступны для потребителей);</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регулярности (услуги ранней помощи в рамках индивидуальной программы ранней помощи (ИПРП)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предоставляются потребителям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на регулярной основе в течение всего времени ее действия);</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открытости (информация об услугах ранней помощи открыта для родителей и </w:t>
      </w:r>
      <w:r w:rsidRPr="00422318">
        <w:rPr>
          <w:rFonts w:ascii="Times New Roman" w:eastAsia="Times New Roman" w:hAnsi="Times New Roman" w:cs="Times New Roman"/>
          <w:sz w:val="28"/>
          <w:szCs w:val="28"/>
          <w:highlight w:val="white"/>
        </w:rPr>
        <w:t> </w:t>
      </w:r>
      <w:proofErr w:type="gramStart"/>
      <w:r w:rsidRPr="009033DF">
        <w:rPr>
          <w:rFonts w:ascii="Times New Roman" w:eastAsia="Times New Roman" w:hAnsi="Times New Roman" w:cs="Times New Roman"/>
          <w:sz w:val="28"/>
          <w:szCs w:val="28"/>
          <w:highlight w:val="white"/>
          <w:lang w:val="ru-RU"/>
        </w:rPr>
        <w:t>других</w:t>
      </w:r>
      <w:proofErr w:type="gramEnd"/>
      <w:r w:rsidRPr="009033DF">
        <w:rPr>
          <w:rFonts w:ascii="Times New Roman" w:eastAsia="Times New Roman" w:hAnsi="Times New Roman" w:cs="Times New Roman"/>
          <w:sz w:val="28"/>
          <w:szCs w:val="28"/>
          <w:highlight w:val="white"/>
          <w:lang w:val="ru-RU"/>
        </w:rPr>
        <w:t xml:space="preserve"> непосредственно ухаживающих за детьми целевой группы лиц);</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w:t>
      </w:r>
      <w:proofErr w:type="spellStart"/>
      <w:r w:rsidRPr="009033DF">
        <w:rPr>
          <w:rFonts w:ascii="Times New Roman" w:eastAsia="Times New Roman" w:hAnsi="Times New Roman" w:cs="Times New Roman"/>
          <w:sz w:val="28"/>
          <w:szCs w:val="28"/>
          <w:highlight w:val="white"/>
          <w:lang w:val="ru-RU"/>
        </w:rPr>
        <w:t>семейноцентрированности</w:t>
      </w:r>
      <w:proofErr w:type="spellEnd"/>
      <w:r w:rsidRPr="009033DF">
        <w:rPr>
          <w:rFonts w:ascii="Times New Roman" w:eastAsia="Times New Roman" w:hAnsi="Times New Roman" w:cs="Times New Roman"/>
          <w:sz w:val="28"/>
          <w:szCs w:val="28"/>
          <w:highlight w:val="white"/>
          <w:lang w:val="ru-RU"/>
        </w:rPr>
        <w:t xml:space="preserve"> (специалисты организации-поставщика услуг ранней помощи содействуют вовлечению родителей и других лиц, непосредственно ухаживающих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за ребенком, в процесс ранней помощи, в том числе в оценочные процедуры, в составление и реализацию ИПРП, а также в оценку её эффективности);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индивидуальности (услуги ранней помощи предоставляются в соответствии с индивидуальными потребностями ребенка и семьи);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функциональной направленности (услуги ранней помощи направлены на формирование компетенций ребенка в ЕЖС);</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естественности (услуги ранней помощи оказываются преимущественно в ЕЖС);</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этичности (услуги ранней помощи предоставляются потребителям в уважительной манере, с учетом их индивидуальных, семейных, религиозных и </w:t>
      </w:r>
      <w:proofErr w:type="gramStart"/>
      <w:r w:rsidRPr="009033DF">
        <w:rPr>
          <w:rFonts w:ascii="Times New Roman" w:eastAsia="Times New Roman" w:hAnsi="Times New Roman" w:cs="Times New Roman"/>
          <w:sz w:val="28"/>
          <w:szCs w:val="28"/>
          <w:highlight w:val="white"/>
          <w:lang w:val="ru-RU"/>
        </w:rPr>
        <w:t>этно-культурных</w:t>
      </w:r>
      <w:proofErr w:type="gramEnd"/>
      <w:r w:rsidRPr="009033DF">
        <w:rPr>
          <w:rFonts w:ascii="Times New Roman" w:eastAsia="Times New Roman" w:hAnsi="Times New Roman" w:cs="Times New Roman"/>
          <w:sz w:val="28"/>
          <w:szCs w:val="28"/>
          <w:highlight w:val="white"/>
          <w:lang w:val="ru-RU"/>
        </w:rPr>
        <w:t xml:space="preserve"> особенностей, ценностей, установок, мнений, приоритетов);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командной работы (услуги ранней помощи предоставляются </w:t>
      </w:r>
      <w:r w:rsidRPr="009033DF">
        <w:rPr>
          <w:rFonts w:ascii="Times New Roman" w:eastAsia="Times New Roman" w:hAnsi="Times New Roman" w:cs="Times New Roman"/>
          <w:sz w:val="28"/>
          <w:szCs w:val="28"/>
          <w:highlight w:val="white"/>
          <w:lang w:val="ru-RU"/>
        </w:rPr>
        <w:lastRenderedPageBreak/>
        <w:t xml:space="preserve">междисциплинарной командой специалистов из разных областей знаний о ребенке и семье;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научной обоснованности (при оказании услуг ранней помощи специалисты используют научно-обоснованные методы и технологии ранней помощи);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1.3. Права потребителей услуг ранней помощи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1.3.1. Дети – потребители услуг ранней помощи имеют право </w:t>
      </w:r>
      <w:proofErr w:type="gramStart"/>
      <w:r w:rsidRPr="009033DF">
        <w:rPr>
          <w:rFonts w:ascii="Times New Roman" w:eastAsia="Times New Roman" w:hAnsi="Times New Roman" w:cs="Times New Roman"/>
          <w:sz w:val="28"/>
          <w:szCs w:val="28"/>
          <w:highlight w:val="white"/>
          <w:lang w:val="ru-RU"/>
        </w:rPr>
        <w:t>на</w:t>
      </w:r>
      <w:proofErr w:type="gramEnd"/>
      <w:r w:rsidRPr="009033DF">
        <w:rPr>
          <w:rFonts w:ascii="Times New Roman" w:eastAsia="Times New Roman" w:hAnsi="Times New Roman" w:cs="Times New Roman"/>
          <w:sz w:val="28"/>
          <w:szCs w:val="28"/>
          <w:highlight w:val="white"/>
          <w:lang w:val="ru-RU"/>
        </w:rPr>
        <w:t>:</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получение всех услуг ранней помощи, указанных в ИПРП;</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получение услуг ранней помощи в тех ЕЖС, в которые ребенок вовлечен;</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получение услуг ранней помощи ребенком в уважительной, чувствительной и отзывчивой манере;</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получение услуг ранней помощи ребенком с опорой на его ресурсы функционирования и его интересы;</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1.3.2. Родители (законные представители) детей-потребителей услуг ранней помощи имеют право </w:t>
      </w:r>
      <w:proofErr w:type="gramStart"/>
      <w:r w:rsidRPr="009033DF">
        <w:rPr>
          <w:rFonts w:ascii="Times New Roman" w:eastAsia="Times New Roman" w:hAnsi="Times New Roman" w:cs="Times New Roman"/>
          <w:sz w:val="28"/>
          <w:szCs w:val="28"/>
          <w:highlight w:val="white"/>
          <w:lang w:val="ru-RU"/>
        </w:rPr>
        <w:t>на</w:t>
      </w:r>
      <w:proofErr w:type="gramEnd"/>
      <w:r w:rsidRPr="009033DF">
        <w:rPr>
          <w:rFonts w:ascii="Times New Roman" w:eastAsia="Times New Roman" w:hAnsi="Times New Roman" w:cs="Times New Roman"/>
          <w:sz w:val="28"/>
          <w:szCs w:val="28"/>
          <w:highlight w:val="white"/>
          <w:lang w:val="ru-RU"/>
        </w:rPr>
        <w:t>:</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получение информации о перечне услуг ранней помощи и о перечне поставщиков услуг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отказ от оценочных процедур, составления ИПРП и получения услуг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получение услуг ранней помощи в уважительной и отзывчивой манере;</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получения услуг ранней помощи в соответствии с ИПРП без взимания платы;</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строгое соблюдение конфиденциальности документации, которая </w:t>
      </w:r>
      <w:r w:rsidRPr="009033DF">
        <w:rPr>
          <w:rFonts w:ascii="Times New Roman" w:eastAsia="Times New Roman" w:hAnsi="Times New Roman" w:cs="Times New Roman"/>
          <w:sz w:val="28"/>
          <w:szCs w:val="28"/>
          <w:highlight w:val="white"/>
          <w:lang w:val="ru-RU"/>
        </w:rPr>
        <w:lastRenderedPageBreak/>
        <w:t xml:space="preserve">содержит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персональные данные;</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обращение к администрации с целью разрешения конфликтных ситуаций.</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1.4. </w:t>
      </w:r>
      <w:proofErr w:type="gramStart"/>
      <w:r w:rsidRPr="009033DF">
        <w:rPr>
          <w:rFonts w:ascii="Times New Roman" w:eastAsia="Times New Roman" w:hAnsi="Times New Roman" w:cs="Times New Roman"/>
          <w:sz w:val="28"/>
          <w:szCs w:val="28"/>
          <w:highlight w:val="white"/>
          <w:lang w:val="ru-RU"/>
        </w:rPr>
        <w:t>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roofErr w:type="gramEnd"/>
    </w:p>
    <w:p w:rsidR="009033DF" w:rsidRPr="009033DF" w:rsidRDefault="009033DF" w:rsidP="009033DF">
      <w:pPr>
        <w:ind w:firstLine="720"/>
        <w:contextualSpacing/>
        <w:jc w:val="both"/>
        <w:rPr>
          <w:rFonts w:ascii="Times New Roman" w:eastAsia="Times New Roman" w:hAnsi="Times New Roman" w:cs="Times New Roman"/>
          <w:strike/>
          <w:sz w:val="28"/>
          <w:szCs w:val="28"/>
          <w:highlight w:val="yellow"/>
          <w:lang w:val="ru-RU"/>
        </w:rPr>
      </w:pPr>
      <w:r w:rsidRPr="009033DF">
        <w:rPr>
          <w:rFonts w:ascii="Times New Roman" w:eastAsia="Times New Roman" w:hAnsi="Times New Roman" w:cs="Times New Roman"/>
          <w:sz w:val="28"/>
          <w:szCs w:val="28"/>
          <w:highlight w:val="white"/>
          <w:lang w:val="ru-RU"/>
        </w:rPr>
        <w:t xml:space="preserve">1.5. Специалисты </w:t>
      </w:r>
      <w:proofErr w:type="gramStart"/>
      <w:r w:rsidRPr="009033DF">
        <w:rPr>
          <w:rFonts w:ascii="Times New Roman" w:eastAsia="Times New Roman" w:hAnsi="Times New Roman" w:cs="Times New Roman"/>
          <w:sz w:val="28"/>
          <w:szCs w:val="28"/>
          <w:highlight w:val="white"/>
          <w:lang w:val="ru-RU"/>
        </w:rPr>
        <w:t>организации</w:t>
      </w:r>
      <w:proofErr w:type="gramEnd"/>
      <w:r w:rsidRPr="009033DF">
        <w:rPr>
          <w:rFonts w:ascii="Times New Roman" w:eastAsia="Times New Roman" w:hAnsi="Times New Roman" w:cs="Times New Roman"/>
          <w:sz w:val="28"/>
          <w:szCs w:val="28"/>
          <w:highlight w:val="white"/>
          <w:lang w:val="ru-RU"/>
        </w:rPr>
        <w:t xml:space="preserve"> оказывающие услуги ранней помощи могут содействовать выявлению детей, потенциально нуждающихся в ранней помощи</w:t>
      </w:r>
      <w:r w:rsidRPr="009033DF">
        <w:rPr>
          <w:rFonts w:ascii="Times New Roman" w:eastAsia="Times New Roman" w:hAnsi="Times New Roman" w:cs="Times New Roman"/>
          <w:sz w:val="28"/>
          <w:szCs w:val="28"/>
          <w:lang w:val="ru-RU"/>
        </w:rPr>
        <w:t xml:space="preserve"> в медицинских организациях, в организациях социального обслуживания, в образовательных организациях, в центрах </w:t>
      </w:r>
      <w:r w:rsidRPr="009033DF">
        <w:rPr>
          <w:rFonts w:ascii="Times New Roman" w:hAnsi="Times New Roman" w:cs="Times New Roman"/>
          <w:bCs/>
          <w:sz w:val="28"/>
          <w:szCs w:val="28"/>
          <w:shd w:val="clear" w:color="auto" w:fill="FFFFFF"/>
          <w:lang w:val="ru-RU"/>
        </w:rPr>
        <w:t>психолого</w:t>
      </w:r>
      <w:r w:rsidRPr="009033DF">
        <w:rPr>
          <w:rFonts w:ascii="Times New Roman" w:hAnsi="Times New Roman" w:cs="Times New Roman"/>
          <w:sz w:val="28"/>
          <w:szCs w:val="28"/>
          <w:shd w:val="clear" w:color="auto" w:fill="FFFFFF"/>
          <w:lang w:val="ru-RU"/>
        </w:rPr>
        <w:t>-</w:t>
      </w:r>
      <w:r w:rsidRPr="009033DF">
        <w:rPr>
          <w:rFonts w:ascii="Times New Roman" w:hAnsi="Times New Roman" w:cs="Times New Roman"/>
          <w:bCs/>
          <w:sz w:val="28"/>
          <w:szCs w:val="28"/>
          <w:shd w:val="clear" w:color="auto" w:fill="FFFFFF"/>
          <w:lang w:val="ru-RU"/>
        </w:rPr>
        <w:t>педагогической</w:t>
      </w:r>
      <w:r w:rsidRPr="009033DF">
        <w:rPr>
          <w:rFonts w:ascii="Times New Roman" w:hAnsi="Times New Roman" w:cs="Times New Roman"/>
          <w:sz w:val="28"/>
          <w:szCs w:val="28"/>
          <w:shd w:val="clear" w:color="auto" w:fill="FFFFFF"/>
          <w:lang w:val="ru-RU"/>
        </w:rPr>
        <w:t xml:space="preserve">, </w:t>
      </w:r>
      <w:r w:rsidRPr="009033DF">
        <w:rPr>
          <w:rFonts w:ascii="Times New Roman" w:hAnsi="Times New Roman" w:cs="Times New Roman"/>
          <w:bCs/>
          <w:sz w:val="28"/>
          <w:szCs w:val="28"/>
          <w:shd w:val="clear" w:color="auto" w:fill="FFFFFF"/>
          <w:lang w:val="ru-RU"/>
        </w:rPr>
        <w:t>медицинской и</w:t>
      </w:r>
      <w:r w:rsidRPr="00422318">
        <w:rPr>
          <w:rFonts w:ascii="Times New Roman" w:hAnsi="Times New Roman" w:cs="Times New Roman"/>
          <w:sz w:val="28"/>
          <w:szCs w:val="28"/>
          <w:shd w:val="clear" w:color="auto" w:fill="FFFFFF"/>
        </w:rPr>
        <w:t> </w:t>
      </w:r>
      <w:r w:rsidRPr="009033DF">
        <w:rPr>
          <w:rFonts w:ascii="Times New Roman" w:hAnsi="Times New Roman" w:cs="Times New Roman"/>
          <w:bCs/>
          <w:sz w:val="28"/>
          <w:szCs w:val="28"/>
          <w:shd w:val="clear" w:color="auto" w:fill="FFFFFF"/>
          <w:lang w:val="ru-RU"/>
        </w:rPr>
        <w:t>социальной</w:t>
      </w:r>
      <w:r w:rsidRPr="00422318">
        <w:rPr>
          <w:rFonts w:ascii="Times New Roman" w:hAnsi="Times New Roman" w:cs="Times New Roman"/>
          <w:sz w:val="28"/>
          <w:szCs w:val="28"/>
          <w:shd w:val="clear" w:color="auto" w:fill="FFFFFF"/>
        </w:rPr>
        <w:t> </w:t>
      </w:r>
      <w:r w:rsidRPr="009033DF">
        <w:rPr>
          <w:rFonts w:ascii="Times New Roman" w:hAnsi="Times New Roman" w:cs="Times New Roman"/>
          <w:bCs/>
          <w:sz w:val="28"/>
          <w:szCs w:val="28"/>
          <w:shd w:val="clear" w:color="auto" w:fill="FFFFFF"/>
          <w:lang w:val="ru-RU"/>
        </w:rPr>
        <w:t xml:space="preserve">помощи, в </w:t>
      </w:r>
      <w:r w:rsidRPr="009033DF">
        <w:rPr>
          <w:rFonts w:ascii="Times New Roman" w:eastAsia="Times New Roman" w:hAnsi="Times New Roman" w:cs="Times New Roman"/>
          <w:sz w:val="28"/>
          <w:szCs w:val="28"/>
          <w:lang w:val="ru-RU"/>
        </w:rPr>
        <w:t>организациях для детей-сирот и детей, оставшихся без попечения родителей, в некоммерческих организациях, в семьях.</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xml:space="preserve">1.6. </w:t>
      </w:r>
      <w:proofErr w:type="gramStart"/>
      <w:r w:rsidRPr="009033DF">
        <w:rPr>
          <w:rFonts w:ascii="Times New Roman" w:eastAsia="Times New Roman" w:hAnsi="Times New Roman" w:cs="Times New Roman"/>
          <w:sz w:val="28"/>
          <w:szCs w:val="28"/>
          <w:highlight w:val="white"/>
          <w:lang w:val="ru-RU"/>
        </w:rPr>
        <w:t>Организации</w:t>
      </w:r>
      <w:proofErr w:type="gramEnd"/>
      <w:r w:rsidRPr="009033DF">
        <w:rPr>
          <w:rFonts w:ascii="Times New Roman" w:eastAsia="Times New Roman" w:hAnsi="Times New Roman" w:cs="Times New Roman"/>
          <w:sz w:val="28"/>
          <w:szCs w:val="28"/>
          <w:highlight w:val="white"/>
          <w:lang w:val="ru-RU"/>
        </w:rPr>
        <w:t xml:space="preserve"> оказывающие услуги ранней помощи обязаны разместить на своем </w:t>
      </w:r>
      <w:proofErr w:type="spellStart"/>
      <w:r w:rsidRPr="009033DF">
        <w:rPr>
          <w:rFonts w:ascii="Times New Roman" w:eastAsia="Times New Roman" w:hAnsi="Times New Roman" w:cs="Times New Roman"/>
          <w:sz w:val="28"/>
          <w:szCs w:val="28"/>
          <w:highlight w:val="white"/>
          <w:lang w:val="ru-RU"/>
        </w:rPr>
        <w:t>интернет-ресурсе</w:t>
      </w:r>
      <w:proofErr w:type="spellEnd"/>
      <w:r w:rsidRPr="009033DF">
        <w:rPr>
          <w:rFonts w:ascii="Times New Roman" w:eastAsia="Times New Roman" w:hAnsi="Times New Roman" w:cs="Times New Roman"/>
          <w:sz w:val="28"/>
          <w:szCs w:val="28"/>
          <w:highlight w:val="white"/>
          <w:lang w:val="ru-RU"/>
        </w:rPr>
        <w:t xml:space="preserve">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xml:space="preserve">1.7. </w:t>
      </w:r>
      <w:r w:rsidRPr="009033DF">
        <w:rPr>
          <w:rFonts w:ascii="Times New Roman" w:eastAsia="Times New Roman" w:hAnsi="Times New Roman" w:cs="Times New Roman"/>
          <w:sz w:val="28"/>
          <w:szCs w:val="28"/>
          <w:highlight w:val="white"/>
          <w:lang w:val="ru-RU"/>
        </w:rPr>
        <w:t xml:space="preserve">Информация о поставщике услуг ранней помощи </w:t>
      </w:r>
      <w:r w:rsidRPr="009033DF">
        <w:rPr>
          <w:rFonts w:ascii="Times New Roman" w:eastAsia="Times New Roman" w:hAnsi="Times New Roman" w:cs="Times New Roman"/>
          <w:sz w:val="28"/>
          <w:szCs w:val="28"/>
          <w:lang w:val="ru-RU"/>
        </w:rPr>
        <w:t>должна быть внесена в реестр поставщиков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1.8. Организации, оказывающие услуги ранней помощи предоставляют услуги детям и их семьям из перечня, приведенного в приложении №2.</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1.9. Услуги ранней помощи могут предоставляться в следующих формах организациями, оказывающими услуги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на дому;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при посещении потребителями организации, оказывающей услуги ранней помощи;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 организации для детей-сирот и детей, оставшихся без попечения родителей с привлечением организации;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 организации здравоохранения, в ситуациях продолжительного стационарного лечения;</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 очной или дистанционной формах;</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proofErr w:type="gramStart"/>
      <w:r w:rsidRPr="009033DF">
        <w:rPr>
          <w:rFonts w:ascii="Times New Roman" w:eastAsia="Times New Roman" w:hAnsi="Times New Roman" w:cs="Times New Roman"/>
          <w:sz w:val="28"/>
          <w:szCs w:val="28"/>
          <w:highlight w:val="white"/>
          <w:lang w:val="ru-RU"/>
        </w:rPr>
        <w:t>- индивидуально (при консультировании родителей в процессе оказания услуг: «</w:t>
      </w:r>
      <w:r w:rsidRPr="009033DF">
        <w:rPr>
          <w:rFonts w:ascii="Times New Roman" w:eastAsia="Times New Roman" w:hAnsi="Times New Roman" w:cs="Times New Roman"/>
          <w:sz w:val="28"/>
          <w:szCs w:val="28"/>
          <w:lang w:val="ru-RU"/>
        </w:rPr>
        <w:t>содействие развитию функционирования ребенка и семьи в  естественных жизненных ситуациях</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общения и речи ребенка</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мобильности ребенка</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у ребенка самообслуживания и бытовых навыков</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познавательной активности ребенка</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 xml:space="preserve">Психологическое </w:t>
      </w:r>
      <w:r w:rsidRPr="009033DF">
        <w:rPr>
          <w:rFonts w:ascii="Times New Roman" w:eastAsia="Times New Roman" w:hAnsi="Times New Roman" w:cs="Times New Roman"/>
          <w:sz w:val="28"/>
          <w:szCs w:val="28"/>
          <w:lang w:val="ru-RU"/>
        </w:rPr>
        <w:lastRenderedPageBreak/>
        <w:t>консультирование</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Пролонгированное консультирование без составления индивидуальной программы ранней помощи</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Краткосрочное предоставление услуг ранней помощи без составления индивидуальной программы</w:t>
      </w:r>
      <w:proofErr w:type="gramEnd"/>
      <w:r w:rsidRPr="009033DF">
        <w:rPr>
          <w:rFonts w:ascii="Times New Roman" w:eastAsia="Times New Roman" w:hAnsi="Times New Roman" w:cs="Times New Roman"/>
          <w:sz w:val="28"/>
          <w:szCs w:val="28"/>
          <w:lang w:val="ru-RU"/>
        </w:rPr>
        <w:t xml:space="preserve"> ранней помощи</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Консультирование родителей в период адаптации ребенка в образовательной организации</w:t>
      </w:r>
      <w:r w:rsidRPr="009033DF">
        <w:rPr>
          <w:rFonts w:ascii="Times New Roman" w:eastAsia="Times New Roman" w:hAnsi="Times New Roman" w:cs="Times New Roman"/>
          <w:sz w:val="28"/>
          <w:szCs w:val="28"/>
          <w:highlight w:val="white"/>
          <w:lang w:val="ru-RU"/>
        </w:rPr>
        <w:t xml:space="preserve">»);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proofErr w:type="gramStart"/>
      <w:r w:rsidRPr="009033DF">
        <w:rPr>
          <w:rFonts w:ascii="Times New Roman" w:eastAsia="Times New Roman" w:hAnsi="Times New Roman" w:cs="Times New Roman"/>
          <w:sz w:val="28"/>
          <w:szCs w:val="28"/>
          <w:highlight w:val="white"/>
          <w:lang w:val="ru-RU"/>
        </w:rPr>
        <w:t>- с семьей (при организации и поддержке совместной активности  ребенка с родителями и  семьей в процессе оказания услуг:</w:t>
      </w:r>
      <w:proofErr w:type="gramEnd"/>
      <w:r w:rsidRPr="009033DF">
        <w:rPr>
          <w:rFonts w:ascii="Times New Roman" w:eastAsia="Times New Roman" w:hAnsi="Times New Roman" w:cs="Times New Roman"/>
          <w:sz w:val="28"/>
          <w:szCs w:val="28"/>
          <w:highlight w:val="white"/>
          <w:lang w:val="ru-RU"/>
        </w:rPr>
        <w:t xml:space="preserve"> </w:t>
      </w:r>
      <w:proofErr w:type="gramStart"/>
      <w:r w:rsidRPr="009033DF">
        <w:rPr>
          <w:rFonts w:ascii="Times New Roman" w:eastAsia="Times New Roman" w:hAnsi="Times New Roman" w:cs="Times New Roman"/>
          <w:sz w:val="28"/>
          <w:szCs w:val="28"/>
          <w:highlight w:val="white"/>
          <w:lang w:val="ru-RU"/>
        </w:rPr>
        <w:t>«</w:t>
      </w:r>
      <w:r w:rsidRPr="009033DF">
        <w:rPr>
          <w:rFonts w:ascii="Times New Roman" w:eastAsia="Times New Roman" w:hAnsi="Times New Roman" w:cs="Times New Roman"/>
          <w:sz w:val="28"/>
          <w:szCs w:val="28"/>
          <w:lang w:val="ru-RU"/>
        </w:rPr>
        <w:t>Содействие развитию функционирования ребенка и семьи в  естественных жизненных ситуациях</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общения и речи ребенка</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мобильности ребенка</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у ребенка самообслуживания и бытовых навыков</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Содействие развитию познавательной активности ребенка</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Психологическое консультирование</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Пролонгированное консультирование без составления индивидуальной программы ранней помощи</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Краткосрочное предоставление услуг ранней помощи без составления индивидуальной программы ранней помощи</w:t>
      </w:r>
      <w:r w:rsidRPr="009033DF">
        <w:rPr>
          <w:rFonts w:ascii="Times New Roman" w:eastAsia="Times New Roman" w:hAnsi="Times New Roman" w:cs="Times New Roman"/>
          <w:sz w:val="28"/>
          <w:szCs w:val="28"/>
          <w:highlight w:val="white"/>
          <w:lang w:val="ru-RU"/>
        </w:rPr>
        <w:t>», «</w:t>
      </w:r>
      <w:r w:rsidRPr="009033DF">
        <w:rPr>
          <w:rFonts w:ascii="Times New Roman" w:eastAsia="Times New Roman" w:hAnsi="Times New Roman" w:cs="Times New Roman"/>
          <w:sz w:val="28"/>
          <w:szCs w:val="28"/>
          <w:lang w:val="ru-RU"/>
        </w:rPr>
        <w:t>Консультирование родителей в период адаптации ребенка</w:t>
      </w:r>
      <w:proofErr w:type="gramEnd"/>
      <w:r w:rsidRPr="009033DF">
        <w:rPr>
          <w:rFonts w:ascii="Times New Roman" w:eastAsia="Times New Roman" w:hAnsi="Times New Roman" w:cs="Times New Roman"/>
          <w:sz w:val="28"/>
          <w:szCs w:val="28"/>
          <w:lang w:val="ru-RU"/>
        </w:rPr>
        <w:t xml:space="preserve"> в образовательной организации</w:t>
      </w:r>
      <w:proofErr w:type="gramStart"/>
      <w:r w:rsidRPr="009033DF">
        <w:rPr>
          <w:rFonts w:ascii="Times New Roman" w:eastAsia="Times New Roman" w:hAnsi="Times New Roman" w:cs="Times New Roman"/>
          <w:sz w:val="28"/>
          <w:szCs w:val="28"/>
          <w:highlight w:val="white"/>
          <w:lang w:val="ru-RU"/>
        </w:rPr>
        <w:t xml:space="preserve"> )</w:t>
      </w:r>
      <w:proofErr w:type="gramEnd"/>
      <w:r w:rsidRPr="009033DF">
        <w:rPr>
          <w:rFonts w:ascii="Times New Roman" w:eastAsia="Times New Roman" w:hAnsi="Times New Roman" w:cs="Times New Roman"/>
          <w:sz w:val="28"/>
          <w:szCs w:val="28"/>
          <w:highlight w:val="white"/>
          <w:lang w:val="ru-RU"/>
        </w:rPr>
        <w:t xml:space="preserve">;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xml:space="preserve">- </w:t>
      </w:r>
      <w:r w:rsidRPr="009033DF">
        <w:rPr>
          <w:rFonts w:ascii="Times New Roman" w:eastAsia="Times New Roman" w:hAnsi="Times New Roman" w:cs="Times New Roman"/>
          <w:sz w:val="28"/>
          <w:szCs w:val="28"/>
          <w:highlight w:val="white"/>
          <w:lang w:val="ru-RU"/>
        </w:rPr>
        <w:t>в группе</w:t>
      </w:r>
      <w:r w:rsidRPr="009033DF">
        <w:rPr>
          <w:rFonts w:ascii="Times New Roman" w:eastAsia="Times New Roman" w:hAnsi="Times New Roman" w:cs="Times New Roman"/>
          <w:sz w:val="28"/>
          <w:szCs w:val="28"/>
          <w:lang w:val="ru-RU"/>
        </w:rPr>
        <w:t xml:space="preserve"> (при оказании услуг «Содействие развитию общения и речи ребенка» и «Поддержка социализации ребенка» в детско-родительских группах).</w:t>
      </w:r>
    </w:p>
    <w:p w:rsidR="009033DF" w:rsidRPr="00792429" w:rsidRDefault="009033DF" w:rsidP="009033DF">
      <w:pPr>
        <w:ind w:firstLine="720"/>
        <w:contextualSpacing/>
        <w:jc w:val="both"/>
        <w:rPr>
          <w:rFonts w:ascii="Times New Roman" w:eastAsia="Times New Roman" w:hAnsi="Times New Roman" w:cs="Times New Roman"/>
          <w:sz w:val="28"/>
          <w:szCs w:val="28"/>
          <w:lang w:val="ru-RU"/>
        </w:rPr>
      </w:pPr>
      <w:r w:rsidRPr="00792429">
        <w:rPr>
          <w:rFonts w:ascii="Times New Roman" w:eastAsia="Times New Roman" w:hAnsi="Times New Roman" w:cs="Times New Roman"/>
          <w:sz w:val="28"/>
          <w:szCs w:val="28"/>
          <w:lang w:val="ru-RU"/>
        </w:rPr>
        <w:t>1.10. 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 семьи.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1.11. Услуга ранней помощи может оказываться одновременно двумя специалистами разного профиля при работе в группе или с семьей.</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1.12. Услуга по определению </w:t>
      </w:r>
      <w:r w:rsidRPr="009033DF">
        <w:rPr>
          <w:rFonts w:ascii="Times New Roman" w:eastAsia="Times New Roman" w:hAnsi="Times New Roman" w:cs="Times New Roman"/>
          <w:sz w:val="28"/>
          <w:szCs w:val="28"/>
          <w:lang w:val="ru-RU"/>
        </w:rPr>
        <w:t>нуждаемости ребенка и семьи в ранней помощи оказывается несколькими специалистами разного профиля.</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1.13. Услуги ранней помощи могут предоставляться потребителям в рамках ИПРП одной или несколькими организациями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(в порядке </w:t>
      </w:r>
      <w:proofErr w:type="spellStart"/>
      <w:r w:rsidRPr="009033DF">
        <w:rPr>
          <w:rFonts w:ascii="Times New Roman" w:eastAsia="Times New Roman" w:hAnsi="Times New Roman" w:cs="Times New Roman"/>
          <w:sz w:val="28"/>
          <w:szCs w:val="28"/>
          <w:highlight w:val="white"/>
          <w:lang w:val="ru-RU"/>
        </w:rPr>
        <w:t>взаимодополнения</w:t>
      </w:r>
      <w:proofErr w:type="spellEnd"/>
      <w:r w:rsidRPr="009033DF">
        <w:rPr>
          <w:rFonts w:ascii="Times New Roman" w:eastAsia="Times New Roman" w:hAnsi="Times New Roman" w:cs="Times New Roman"/>
          <w:sz w:val="28"/>
          <w:szCs w:val="28"/>
          <w:highlight w:val="white"/>
          <w:lang w:val="ru-RU"/>
        </w:rPr>
        <w:t>).</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outlineLvl w:val="0"/>
        <w:rPr>
          <w:rFonts w:ascii="Times New Roman" w:eastAsia="Times New Roman" w:hAnsi="Times New Roman" w:cs="Times New Roman"/>
          <w:b/>
          <w:sz w:val="28"/>
          <w:szCs w:val="28"/>
          <w:highlight w:val="white"/>
          <w:lang w:val="ru-RU"/>
        </w:rPr>
      </w:pPr>
      <w:r w:rsidRPr="009033DF">
        <w:rPr>
          <w:rFonts w:ascii="Times New Roman" w:eastAsia="Times New Roman" w:hAnsi="Times New Roman" w:cs="Times New Roman"/>
          <w:sz w:val="28"/>
          <w:szCs w:val="28"/>
          <w:highlight w:val="white"/>
          <w:lang w:val="ru-RU"/>
        </w:rPr>
        <w:t xml:space="preserve">2. </w:t>
      </w:r>
      <w:r w:rsidRPr="009033DF">
        <w:rPr>
          <w:rFonts w:ascii="Times New Roman" w:eastAsia="Times New Roman" w:hAnsi="Times New Roman" w:cs="Times New Roman"/>
          <w:b/>
          <w:sz w:val="28"/>
          <w:szCs w:val="28"/>
          <w:highlight w:val="white"/>
          <w:lang w:val="ru-RU"/>
        </w:rPr>
        <w:t>Требования к порядку оказания услуг ранней помощи</w:t>
      </w:r>
    </w:p>
    <w:p w:rsidR="009033DF" w:rsidRPr="009033DF" w:rsidRDefault="009033DF" w:rsidP="009033DF">
      <w:pPr>
        <w:ind w:firstLine="720"/>
        <w:contextualSpacing/>
        <w:jc w:val="both"/>
        <w:outlineLvl w:val="0"/>
        <w:rPr>
          <w:rFonts w:ascii="Times New Roman" w:eastAsia="Times New Roman" w:hAnsi="Times New Roman" w:cs="Times New Roman"/>
          <w:b/>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2.1. Порядок оказания услуг ранней помощи должен соблюдаться при всех формах предоставления услуг ранней помощи, и включает следующие этапы:</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обработка первичного обращения родителей (законных представителей) в организацию, предоставляющую услуги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прием документов и заключение договора с родителями </w:t>
      </w:r>
      <w:r w:rsidRPr="009033DF">
        <w:rPr>
          <w:rFonts w:ascii="Times New Roman" w:eastAsia="Times New Roman" w:hAnsi="Times New Roman" w:cs="Times New Roman"/>
          <w:sz w:val="28"/>
          <w:szCs w:val="28"/>
          <w:highlight w:val="white"/>
          <w:lang w:val="ru-RU"/>
        </w:rPr>
        <w:lastRenderedPageBreak/>
        <w:t xml:space="preserve">(законными представителями) об оказании  услуг ранней помощи;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определение нуждаемости ребенка в ранней помощи (первичный прием, междисциплинарный консилиум);</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 случае не выявления нуждаемости в получении услуг ранней помощи – предоставление разовой консультации по развитию ребенка;</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 случае выявления нуждаемости в получении услуг ранней помощи вне ИПРП – оказание этих услуг;</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 случае выявления нуждаемости в получении услуг ранней помощи в рамках  ИПРП:</w:t>
      </w:r>
    </w:p>
    <w:p w:rsidR="009033DF" w:rsidRPr="009033DF" w:rsidRDefault="009033DF" w:rsidP="009033DF">
      <w:pPr>
        <w:shd w:val="clear" w:color="auto" w:fill="FFFFFF"/>
        <w:ind w:left="720"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 проведение оценочных процедур для составления ИПРП;</w:t>
      </w:r>
    </w:p>
    <w:p w:rsidR="009033DF" w:rsidRPr="009033DF" w:rsidRDefault="009033DF" w:rsidP="009033DF">
      <w:pPr>
        <w:shd w:val="clear" w:color="auto" w:fill="FFFFFF"/>
        <w:ind w:left="720"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разработка ИПРП;</w:t>
      </w:r>
    </w:p>
    <w:p w:rsidR="009033DF" w:rsidRPr="009033DF" w:rsidRDefault="009033DF" w:rsidP="009033DF">
      <w:pPr>
        <w:shd w:val="clear" w:color="auto" w:fill="FFFFFF"/>
        <w:ind w:left="720"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реализация ИПРП;</w:t>
      </w:r>
    </w:p>
    <w:p w:rsidR="009033DF" w:rsidRPr="009033DF" w:rsidRDefault="009033DF" w:rsidP="009033DF">
      <w:pPr>
        <w:shd w:val="clear" w:color="auto" w:fill="FFFFFF"/>
        <w:ind w:left="144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промежуточная и/или итоговая оценка результативности</w:t>
      </w:r>
    </w:p>
    <w:p w:rsidR="009033DF" w:rsidRPr="009033DF" w:rsidRDefault="009033DF" w:rsidP="009033DF">
      <w:pPr>
        <w:shd w:val="clear" w:color="auto" w:fill="FFFFFF"/>
        <w:ind w:left="144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реализации ИПРП;</w:t>
      </w:r>
    </w:p>
    <w:p w:rsidR="009033DF" w:rsidRPr="009033DF" w:rsidRDefault="009033DF" w:rsidP="009033DF">
      <w:pPr>
        <w:shd w:val="clear" w:color="auto" w:fill="FFFFFF"/>
        <w:ind w:left="720"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пролонгация или завершение реализации ИПРП;</w:t>
      </w:r>
    </w:p>
    <w:p w:rsidR="009033DF" w:rsidRPr="009033DF" w:rsidRDefault="009033DF" w:rsidP="009033DF">
      <w:pPr>
        <w:shd w:val="clear" w:color="auto" w:fill="FFFFFF"/>
        <w:ind w:left="144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содействие переходу ребенка в </w:t>
      </w:r>
      <w:proofErr w:type="gramStart"/>
      <w:r w:rsidRPr="009033DF">
        <w:rPr>
          <w:rFonts w:ascii="Times New Roman" w:eastAsia="Times New Roman" w:hAnsi="Times New Roman" w:cs="Times New Roman"/>
          <w:sz w:val="28"/>
          <w:szCs w:val="28"/>
          <w:highlight w:val="white"/>
          <w:lang w:val="ru-RU"/>
        </w:rPr>
        <w:t>образовательную</w:t>
      </w:r>
      <w:proofErr w:type="gramEnd"/>
    </w:p>
    <w:p w:rsidR="009033DF" w:rsidRPr="009033DF" w:rsidRDefault="009033DF" w:rsidP="009033DF">
      <w:pPr>
        <w:shd w:val="clear" w:color="auto" w:fill="FFFFFF"/>
        <w:ind w:left="144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организацию.</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2.1.1</w:t>
      </w:r>
      <w:proofErr w:type="gramStart"/>
      <w:r w:rsidRPr="009033DF">
        <w:rPr>
          <w:rFonts w:ascii="Times New Roman" w:eastAsia="Times New Roman" w:hAnsi="Times New Roman" w:cs="Times New Roman"/>
          <w:sz w:val="28"/>
          <w:szCs w:val="28"/>
          <w:lang w:val="ru-RU"/>
        </w:rPr>
        <w:t xml:space="preserve"> В</w:t>
      </w:r>
      <w:proofErr w:type="gramEnd"/>
      <w:r w:rsidRPr="009033DF">
        <w:rPr>
          <w:rFonts w:ascii="Times New Roman" w:eastAsia="Times New Roman" w:hAnsi="Times New Roman" w:cs="Times New Roman"/>
          <w:sz w:val="28"/>
          <w:szCs w:val="28"/>
          <w:lang w:val="ru-RU"/>
        </w:rPr>
        <w:t xml:space="preserve">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регистрацию обращения;</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информирование о порядке предоставления услуг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информирование о правах потребителей услуг (по запросу);</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предоставление информационных ресурсов об организации-поставщике услуг ранней помощи (по запросу);</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запись на первичный прием.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документ, удостоверяющий личность родителей (законных представителей);</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w:t>
      </w:r>
      <w:r w:rsidRPr="009033DF">
        <w:rPr>
          <w:rFonts w:ascii="Times New Roman" w:eastAsia="Times New Roman" w:hAnsi="Times New Roman" w:cs="Times New Roman"/>
          <w:sz w:val="28"/>
          <w:szCs w:val="28"/>
          <w:highlight w:val="white"/>
          <w:lang w:val="ru-RU"/>
        </w:rPr>
        <w:lastRenderedPageBreak/>
        <w:t>интересов ребенка, выданной организацией – опекуном);</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копию свидетельства о рождении ребенка (предоставляется с предъявлением оригинала);</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а также при наличии:</w:t>
      </w:r>
    </w:p>
    <w:p w:rsidR="009033DF" w:rsidRPr="009033DF" w:rsidRDefault="009033DF" w:rsidP="009033DF">
      <w:pPr>
        <w:shd w:val="clear" w:color="auto" w:fill="FFFFFF"/>
        <w:ind w:left="993"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выписки из истории развития ребенка (форма 112/у);</w:t>
      </w:r>
    </w:p>
    <w:p w:rsidR="009033DF" w:rsidRPr="009033DF" w:rsidRDefault="009033DF" w:rsidP="009033DF">
      <w:pPr>
        <w:shd w:val="clear" w:color="auto" w:fill="FFFFFF"/>
        <w:ind w:left="993"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действующей справки, подтверждающей факт наличия инвалидности;</w:t>
      </w:r>
    </w:p>
    <w:p w:rsidR="009033DF" w:rsidRPr="009033DF" w:rsidRDefault="009033DF" w:rsidP="009033DF">
      <w:pPr>
        <w:shd w:val="clear" w:color="auto" w:fill="FFFFFF"/>
        <w:ind w:left="993"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копии индивидуальной программы реабилитации и </w:t>
      </w:r>
      <w:proofErr w:type="spellStart"/>
      <w:r w:rsidRPr="009033DF">
        <w:rPr>
          <w:rFonts w:ascii="Times New Roman" w:eastAsia="Times New Roman" w:hAnsi="Times New Roman" w:cs="Times New Roman"/>
          <w:sz w:val="28"/>
          <w:szCs w:val="28"/>
          <w:highlight w:val="white"/>
          <w:lang w:val="ru-RU"/>
        </w:rPr>
        <w:t>абилитации</w:t>
      </w:r>
      <w:proofErr w:type="spellEnd"/>
      <w:r w:rsidRPr="009033DF">
        <w:rPr>
          <w:rFonts w:ascii="Times New Roman" w:eastAsia="Times New Roman" w:hAnsi="Times New Roman" w:cs="Times New Roman"/>
          <w:sz w:val="28"/>
          <w:szCs w:val="28"/>
          <w:highlight w:val="white"/>
          <w:lang w:val="ru-RU"/>
        </w:rPr>
        <w:t xml:space="preserve"> инвалида/ребенка-инвалида (с предоставлением оригинала</w:t>
      </w:r>
      <w:proofErr w:type="gramStart"/>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w:t>
      </w:r>
      <w:proofErr w:type="gramEnd"/>
      <w:r w:rsidRPr="009033DF">
        <w:rPr>
          <w:rFonts w:ascii="Times New Roman" w:eastAsia="Times New Roman" w:hAnsi="Times New Roman" w:cs="Times New Roman"/>
          <w:sz w:val="28"/>
          <w:szCs w:val="28"/>
          <w:highlight w:val="white"/>
          <w:lang w:val="ru-RU"/>
        </w:rPr>
        <w:t>.</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2.4.2. Первичный прием должен включать в себя проведение следующих оценочных процедур: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сбор и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изучение анамнеза;</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анализ медицинской документации (при наличии);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анализ индивидуальной программы реабилитации или </w:t>
      </w:r>
      <w:proofErr w:type="spellStart"/>
      <w:r w:rsidRPr="009033DF">
        <w:rPr>
          <w:rFonts w:ascii="Times New Roman" w:eastAsia="Times New Roman" w:hAnsi="Times New Roman" w:cs="Times New Roman"/>
          <w:sz w:val="28"/>
          <w:szCs w:val="28"/>
          <w:highlight w:val="white"/>
          <w:lang w:val="ru-RU"/>
        </w:rPr>
        <w:t>абилитации</w:t>
      </w:r>
      <w:proofErr w:type="spellEnd"/>
      <w:r w:rsidRPr="009033DF">
        <w:rPr>
          <w:rFonts w:ascii="Times New Roman" w:eastAsia="Times New Roman" w:hAnsi="Times New Roman" w:cs="Times New Roman"/>
          <w:sz w:val="28"/>
          <w:szCs w:val="28"/>
          <w:highlight w:val="white"/>
          <w:lang w:val="ru-RU"/>
        </w:rPr>
        <w:t xml:space="preserve"> ребенка-инвалида (при наличии).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2.4.3. Оценочные процедуры на первичном приеме следует проводить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в ситуациях, максимально приближенных </w:t>
      </w:r>
      <w:proofErr w:type="gramStart"/>
      <w:r w:rsidRPr="009033DF">
        <w:rPr>
          <w:rFonts w:ascii="Times New Roman" w:eastAsia="Times New Roman" w:hAnsi="Times New Roman" w:cs="Times New Roman"/>
          <w:sz w:val="28"/>
          <w:szCs w:val="28"/>
          <w:highlight w:val="white"/>
          <w:lang w:val="ru-RU"/>
        </w:rPr>
        <w:t>к</w:t>
      </w:r>
      <w:proofErr w:type="gramEnd"/>
      <w:r w:rsidRPr="009033DF">
        <w:rPr>
          <w:rFonts w:ascii="Times New Roman" w:eastAsia="Times New Roman" w:hAnsi="Times New Roman" w:cs="Times New Roman"/>
          <w:sz w:val="28"/>
          <w:szCs w:val="28"/>
          <w:highlight w:val="white"/>
          <w:lang w:val="ru-RU"/>
        </w:rPr>
        <w:t xml:space="preserve"> естественным, с участием родителей и других непосредственно ухаживающих за ребенком лиц.</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2.4.4. Информация, полученная на первичном приеме, должна быть оформлена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протоколом первичного приема и содержать:</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персональные данные о ребенке и семье (ФИО, дата рождения, возраст);</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состав семьи;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данные о рождении и здоровье ребенка (вес и </w:t>
      </w:r>
      <w:proofErr w:type="spellStart"/>
      <w:r w:rsidRPr="009033DF">
        <w:rPr>
          <w:rFonts w:ascii="Times New Roman" w:eastAsia="Times New Roman" w:hAnsi="Times New Roman" w:cs="Times New Roman"/>
          <w:sz w:val="28"/>
          <w:szCs w:val="28"/>
          <w:highlight w:val="white"/>
          <w:lang w:val="ru-RU"/>
        </w:rPr>
        <w:t>гестационный</w:t>
      </w:r>
      <w:proofErr w:type="spellEnd"/>
      <w:r w:rsidRPr="009033DF">
        <w:rPr>
          <w:rFonts w:ascii="Times New Roman" w:eastAsia="Times New Roman" w:hAnsi="Times New Roman" w:cs="Times New Roman"/>
          <w:sz w:val="28"/>
          <w:szCs w:val="28"/>
          <w:highlight w:val="white"/>
          <w:lang w:val="ru-RU"/>
        </w:rPr>
        <w:t xml:space="preserve"> возраст при рождении, установленные диагнозы, состояние слуха и зрения);</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lastRenderedPageBreak/>
        <w:t xml:space="preserve">- предмет беспокойства родителей в развитии или поведении ребенка;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сильные стороны развития ребенка, отмечаемые родителями;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язык общения с ребенком в семье;</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сведения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о получаемых ребенком и семьей психологических, педагогических и социальных услугах;</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ожидания и запросы родителей;</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готовность семьи к участию в реализации ИПРП (в случае, если есть показания для её разработки);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решение о нуждаемости ребенка в услугах ранней помощи;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рекомендации родителям.</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2.4.4.1. Форма протокола первичного приема определяется поставщиком услуг ранней помощи, с учетом примерной (рекомендованной) формы.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2.4.5. 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2.4.6.  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 </w:t>
      </w:r>
    </w:p>
    <w:p w:rsidR="009033DF" w:rsidRPr="009033DF" w:rsidRDefault="009033DF" w:rsidP="009033DF">
      <w:pPr>
        <w:ind w:firstLine="720"/>
        <w:contextualSpacing/>
        <w:jc w:val="both"/>
        <w:rPr>
          <w:rFonts w:ascii="Times New Roman" w:hAnsi="Times New Roman" w:cs="Times New Roman"/>
          <w:strike/>
          <w:sz w:val="28"/>
          <w:szCs w:val="28"/>
          <w:highlight w:val="white"/>
          <w:lang w:val="ru-RU"/>
        </w:rPr>
      </w:pPr>
      <w:r w:rsidRPr="009033DF">
        <w:rPr>
          <w:rFonts w:ascii="Times New Roman" w:eastAsia="Times New Roman" w:hAnsi="Times New Roman" w:cs="Times New Roman"/>
          <w:sz w:val="28"/>
          <w:szCs w:val="28"/>
          <w:highlight w:val="white"/>
          <w:lang w:val="ru-RU"/>
        </w:rPr>
        <w:t xml:space="preserve">2.4.7. Наличие ограничения (й) жизнедеятельности определяется при первичном приеме, в том числе с учетом индивидуальной программы реабилитации и </w:t>
      </w:r>
      <w:proofErr w:type="spellStart"/>
      <w:r w:rsidRPr="009033DF">
        <w:rPr>
          <w:rFonts w:ascii="Times New Roman" w:eastAsia="Times New Roman" w:hAnsi="Times New Roman" w:cs="Times New Roman"/>
          <w:sz w:val="28"/>
          <w:szCs w:val="28"/>
          <w:highlight w:val="white"/>
          <w:lang w:val="ru-RU"/>
        </w:rPr>
        <w:t>абилитации</w:t>
      </w:r>
      <w:proofErr w:type="spellEnd"/>
      <w:r w:rsidRPr="009033DF">
        <w:rPr>
          <w:rFonts w:ascii="Times New Roman" w:eastAsia="Times New Roman" w:hAnsi="Times New Roman" w:cs="Times New Roman"/>
          <w:sz w:val="28"/>
          <w:szCs w:val="28"/>
          <w:highlight w:val="white"/>
          <w:lang w:val="ru-RU"/>
        </w:rPr>
        <w:t xml:space="preserve"> ребенка-инвалида</w:t>
      </w:r>
      <w:r w:rsidRPr="009033DF">
        <w:rPr>
          <w:rFonts w:ascii="Times New Roman" w:eastAsia="Times New Roman" w:hAnsi="Times New Roman" w:cs="Times New Roman"/>
          <w:sz w:val="28"/>
          <w:szCs w:val="28"/>
          <w:lang w:val="ru-RU"/>
        </w:rPr>
        <w:t xml:space="preserve"> (при ее наличии) и </w:t>
      </w:r>
      <w:r w:rsidRPr="009033DF">
        <w:rPr>
          <w:rFonts w:ascii="Times New Roman" w:eastAsia="Times New Roman" w:hAnsi="Times New Roman" w:cs="Times New Roman"/>
          <w:sz w:val="28"/>
          <w:szCs w:val="28"/>
          <w:highlight w:val="white"/>
          <w:lang w:val="ru-RU"/>
        </w:rPr>
        <w:t xml:space="preserve">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w:t>
      </w:r>
      <w:r w:rsidRPr="009033DF">
        <w:rPr>
          <w:rFonts w:ascii="Times New Roman" w:eastAsia="Times New Roman" w:hAnsi="Times New Roman" w:cs="Times New Roman"/>
          <w:sz w:val="28"/>
          <w:szCs w:val="28"/>
          <w:lang w:val="ru-RU"/>
        </w:rPr>
        <w:t xml:space="preserve">взаимодействие и отношения; </w:t>
      </w:r>
      <w:r w:rsidRPr="009033DF">
        <w:rPr>
          <w:rFonts w:ascii="Times New Roman" w:hAnsi="Times New Roman" w:cs="Times New Roman"/>
          <w:sz w:val="28"/>
          <w:szCs w:val="28"/>
          <w:highlight w:val="white"/>
          <w:lang w:val="ru-RU"/>
        </w:rPr>
        <w:t>а также по категориям функции ориентированности в разделе «Умственные функции» МКФ.</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2.4.8. Противопоказанием к разработке ИПРП является устойчивая декомпенсация функци</w:t>
      </w:r>
      <w:proofErr w:type="gramStart"/>
      <w:r w:rsidRPr="009033DF">
        <w:rPr>
          <w:rFonts w:ascii="Times New Roman" w:eastAsia="Times New Roman" w:hAnsi="Times New Roman" w:cs="Times New Roman"/>
          <w:sz w:val="28"/>
          <w:szCs w:val="28"/>
          <w:highlight w:val="white"/>
          <w:lang w:val="ru-RU"/>
        </w:rPr>
        <w:t>и(</w:t>
      </w:r>
      <w:proofErr w:type="gramEnd"/>
      <w:r w:rsidRPr="009033DF">
        <w:rPr>
          <w:rFonts w:ascii="Times New Roman" w:eastAsia="Times New Roman" w:hAnsi="Times New Roman" w:cs="Times New Roman"/>
          <w:sz w:val="28"/>
          <w:szCs w:val="28"/>
          <w:highlight w:val="white"/>
          <w:lang w:val="ru-RU"/>
        </w:rPr>
        <w:t xml:space="preserve">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2.4.9. В случае </w:t>
      </w:r>
      <w:proofErr w:type="gramStart"/>
      <w:r w:rsidRPr="009033DF">
        <w:rPr>
          <w:rFonts w:ascii="Times New Roman" w:eastAsia="Times New Roman" w:hAnsi="Times New Roman" w:cs="Times New Roman"/>
          <w:sz w:val="28"/>
          <w:szCs w:val="28"/>
          <w:highlight w:val="white"/>
          <w:lang w:val="ru-RU"/>
        </w:rPr>
        <w:t xml:space="preserve">выявления соответствия состояния </w:t>
      </w:r>
      <w:r w:rsidRPr="009033DF">
        <w:rPr>
          <w:rFonts w:ascii="Times New Roman" w:eastAsia="Times New Roman" w:hAnsi="Times New Roman" w:cs="Times New Roman"/>
          <w:sz w:val="28"/>
          <w:szCs w:val="28"/>
          <w:highlight w:val="white"/>
          <w:lang w:val="ru-RU"/>
        </w:rPr>
        <w:lastRenderedPageBreak/>
        <w:t>функционирования ребенка</w:t>
      </w:r>
      <w:proofErr w:type="gramEnd"/>
      <w:r w:rsidRPr="009033DF">
        <w:rPr>
          <w:rFonts w:ascii="Times New Roman" w:eastAsia="Times New Roman" w:hAnsi="Times New Roman" w:cs="Times New Roman"/>
          <w:sz w:val="28"/>
          <w:szCs w:val="28"/>
          <w:highlight w:val="white"/>
          <w:lang w:val="ru-RU"/>
        </w:rPr>
        <w:t xml:space="preserve"> критериям разработки ИПРП, первичный прием должен быть дополнен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следующими процедурами: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при получении согласия родителей включение (зачисление) ребёнка и семьи в число потребителей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назначение ведущего специалиста.</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2.4.10. В случае</w:t>
      </w:r>
      <w:proofErr w:type="gramStart"/>
      <w:r w:rsidRPr="009033DF">
        <w:rPr>
          <w:rFonts w:ascii="Times New Roman" w:eastAsia="Times New Roman" w:hAnsi="Times New Roman" w:cs="Times New Roman"/>
          <w:sz w:val="28"/>
          <w:szCs w:val="28"/>
          <w:highlight w:val="white"/>
          <w:lang w:val="ru-RU"/>
        </w:rPr>
        <w:t>,</w:t>
      </w:r>
      <w:proofErr w:type="gramEnd"/>
      <w:r w:rsidRPr="009033DF">
        <w:rPr>
          <w:rFonts w:ascii="Times New Roman" w:eastAsia="Times New Roman" w:hAnsi="Times New Roman" w:cs="Times New Roman"/>
          <w:sz w:val="28"/>
          <w:szCs w:val="28"/>
          <w:highlight w:val="white"/>
          <w:lang w:val="ru-RU"/>
        </w:rPr>
        <w:t xml:space="preserve">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w:t>
      </w:r>
      <w:r w:rsidRPr="009033DF">
        <w:rPr>
          <w:rFonts w:ascii="Times New Roman" w:eastAsia="Times New Roman" w:hAnsi="Times New Roman" w:cs="Times New Roman"/>
          <w:sz w:val="28"/>
          <w:szCs w:val="28"/>
          <w:lang w:val="ru-RU"/>
        </w:rPr>
        <w:t xml:space="preserve">с согласованной частотой не более года в пределах 10 консультаций  </w:t>
      </w:r>
      <w:r w:rsidRPr="009033DF">
        <w:rPr>
          <w:rFonts w:ascii="Times New Roman" w:eastAsia="Times New Roman" w:hAnsi="Times New Roman" w:cs="Times New Roman"/>
          <w:sz w:val="28"/>
          <w:szCs w:val="28"/>
          <w:highlight w:val="white"/>
          <w:lang w:val="ru-RU"/>
        </w:rPr>
        <w:t xml:space="preserve">с мониторингом   функционирования ребенка.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2.4.11. В случае </w:t>
      </w:r>
      <w:proofErr w:type="gramStart"/>
      <w:r w:rsidRPr="009033DF">
        <w:rPr>
          <w:rFonts w:ascii="Times New Roman" w:eastAsia="Times New Roman" w:hAnsi="Times New Roman" w:cs="Times New Roman"/>
          <w:sz w:val="28"/>
          <w:szCs w:val="28"/>
          <w:highlight w:val="white"/>
          <w:lang w:val="ru-RU"/>
        </w:rPr>
        <w:t>выявления соответствия состояния функционирования ребенка</w:t>
      </w:r>
      <w:proofErr w:type="gramEnd"/>
      <w:r w:rsidRPr="009033DF">
        <w:rPr>
          <w:rFonts w:ascii="Times New Roman" w:eastAsia="Times New Roman" w:hAnsi="Times New Roman" w:cs="Times New Roman"/>
          <w:sz w:val="28"/>
          <w:szCs w:val="28"/>
          <w:highlight w:val="white"/>
          <w:lang w:val="ru-RU"/>
        </w:rPr>
        <w:t xml:space="preserve">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2.5.1. Оценочные процедуры для разработки ИПРП проводятся в течение 30 рабочих дней со времени заключения договора об оказании услуг ранней помощи.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2.5.3. </w:t>
      </w:r>
      <w:proofErr w:type="gramStart"/>
      <w:r w:rsidRPr="009033DF">
        <w:rPr>
          <w:rFonts w:ascii="Times New Roman" w:eastAsia="Times New Roman" w:hAnsi="Times New Roman" w:cs="Times New Roman"/>
          <w:sz w:val="28"/>
          <w:szCs w:val="28"/>
          <w:highlight w:val="white"/>
          <w:lang w:val="ru-RU"/>
        </w:rPr>
        <w:t>Оценочные процедуры для разработки ИПРП должны включать</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углубленную оценку функционирования и ограничений жизнедеятельности ребенка в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2.5.4. В зависимости от особенностей ребенка и его социального окружения, оценочные процедуры для составления/изменения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 xml:space="preserve">ИПРП </w:t>
      </w:r>
      <w:r w:rsidRPr="009033DF">
        <w:rPr>
          <w:rFonts w:ascii="Times New Roman" w:eastAsia="Times New Roman" w:hAnsi="Times New Roman" w:cs="Times New Roman"/>
          <w:sz w:val="28"/>
          <w:szCs w:val="28"/>
          <w:highlight w:val="white"/>
          <w:lang w:val="ru-RU"/>
        </w:rPr>
        <w:lastRenderedPageBreak/>
        <w:t>могут включать углубленную оценку других аспектов развития ребенка и его взаимодействия с социальным окружением:</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качество взаимодействия и отношений ребенка с родителями, другими непосредственно ухаживающими за ребенком лицами, в семье, с другими детьми;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состояние эмоционального и поведенческого благополучия ребенка;</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другие (при необходимости).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9033DF" w:rsidRPr="009033DF" w:rsidRDefault="009033DF" w:rsidP="009033DF">
      <w:pPr>
        <w:ind w:firstLine="720"/>
        <w:contextualSpacing/>
        <w:jc w:val="both"/>
        <w:rPr>
          <w:rFonts w:ascii="Times New Roman" w:eastAsia="Times New Roman" w:hAnsi="Times New Roman" w:cs="Times New Roman"/>
          <w:strike/>
          <w:sz w:val="28"/>
          <w:szCs w:val="28"/>
          <w:highlight w:val="white"/>
          <w:lang w:val="ru-RU"/>
        </w:rPr>
      </w:pPr>
      <w:r w:rsidRPr="009033DF">
        <w:rPr>
          <w:rFonts w:ascii="Times New Roman" w:eastAsia="Times New Roman" w:hAnsi="Times New Roman" w:cs="Times New Roman"/>
          <w:sz w:val="28"/>
          <w:szCs w:val="28"/>
          <w:highlight w:val="white"/>
          <w:lang w:val="ru-RU"/>
        </w:rP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2.6.2. </w:t>
      </w:r>
      <w:proofErr w:type="gramStart"/>
      <w:r w:rsidRPr="009033DF">
        <w:rPr>
          <w:rFonts w:ascii="Times New Roman" w:eastAsia="Times New Roman" w:hAnsi="Times New Roman" w:cs="Times New Roman"/>
          <w:sz w:val="28"/>
          <w:szCs w:val="28"/>
          <w:highlight w:val="white"/>
          <w:lang w:val="ru-RU"/>
        </w:rPr>
        <w:t>ИПРП должна быть подписана ведущим специалистом, родителем (законными представителем) ребенка.</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2.6.3. ИПРП составляется на срок не менее 6 месяцев и не более 12  месяцев,  и пересматривается регулярно не реже 1 раза в 3 месяца, и может быть </w:t>
      </w:r>
      <w:proofErr w:type="gramStart"/>
      <w:r w:rsidRPr="009033DF">
        <w:rPr>
          <w:rFonts w:ascii="Times New Roman" w:eastAsia="Times New Roman" w:hAnsi="Times New Roman" w:cs="Times New Roman"/>
          <w:sz w:val="28"/>
          <w:szCs w:val="28"/>
          <w:lang w:val="ru-RU"/>
        </w:rPr>
        <w:t>пролонгирована</w:t>
      </w:r>
      <w:proofErr w:type="gramEnd"/>
      <w:r w:rsidRPr="009033DF">
        <w:rPr>
          <w:rFonts w:ascii="Times New Roman" w:eastAsia="Times New Roman" w:hAnsi="Times New Roman" w:cs="Times New Roman"/>
          <w:sz w:val="28"/>
          <w:szCs w:val="28"/>
          <w:lang w:val="ru-RU"/>
        </w:rPr>
        <w:t xml:space="preserve"> при отсутствии критериев её завершения.</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2.6.4. ИПРП должна включать:</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ФИО, возраст;</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цели ИПРП (цели определяются на основе результатов оценочных процедур,  согласуются с категориями МКФ, измеряемы, являются потенциально достижимыми);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перечень естественных жизненных ситуаций, в которых ИПРП реализуется;</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перечень услуг ранней помощи, места и формы их предоставления;</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w:t>
      </w:r>
      <w:r w:rsidRPr="009033DF">
        <w:rPr>
          <w:rFonts w:ascii="Times New Roman" w:eastAsia="Times New Roman" w:hAnsi="Times New Roman" w:cs="Times New Roman"/>
          <w:sz w:val="28"/>
          <w:szCs w:val="28"/>
          <w:lang w:val="ru-RU"/>
        </w:rPr>
        <w:t xml:space="preserve">примерный  объем и </w:t>
      </w:r>
      <w:r w:rsidRPr="009033DF">
        <w:rPr>
          <w:rFonts w:ascii="Times New Roman" w:eastAsia="Times New Roman" w:hAnsi="Times New Roman" w:cs="Times New Roman"/>
          <w:sz w:val="28"/>
          <w:szCs w:val="28"/>
          <w:highlight w:val="white"/>
          <w:lang w:val="ru-RU"/>
        </w:rPr>
        <w:t>срок реализации ИПРП;</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фамилию, имя, отчество и контактные данные ведущего специалиста;</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фамилию, имя, отчество дополнительных специалистов;</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фамилию, имя, отчество и контактные данные родителя (законного представителя).</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2.6.5. Форма ИПРП определяется поставщиком услуг ранней помощи самостоятельно (примеры форм ИПРП представлены в приложении 3.1).</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2.7. Реализация ИПРП осуществляется в соответствии со следующими требованиями: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все специалисты, предоставляющие услуги ранней помощи в рамках ИПРП, должны содействовать вовлечению семьи в ее реализацию;</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lastRenderedPageBreak/>
        <w:t>- все специалисты, предоставляющие услуги ранней помощи в рамках ИПРП, должны обсуждать с семьей ход ее реализации;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взаимодействие с ребенком и семьей должно строиться на основе их собственной активности и участия, преимущественно в ЕЖС;</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в соответствии с целями ИПРП, к ее реализации привлекаются специалисты, обладающие необходимыми компетенциями;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2.8.2.  Промежуточная оценка результативности реализации ИПРП должна проводиться не реже 1 раза в 3 месяца.</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2.9. </w:t>
      </w:r>
      <w:proofErr w:type="gramStart"/>
      <w:r w:rsidRPr="009033DF">
        <w:rPr>
          <w:rFonts w:ascii="Times New Roman" w:eastAsia="Times New Roman" w:hAnsi="Times New Roman" w:cs="Times New Roman"/>
          <w:sz w:val="28"/>
          <w:szCs w:val="28"/>
          <w:highlight w:val="white"/>
          <w:lang w:val="ru-RU"/>
        </w:rPr>
        <w:t xml:space="preserve">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 </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2.10.</w:t>
      </w:r>
      <w:r w:rsidRPr="00422318">
        <w:rPr>
          <w:rFonts w:ascii="Times New Roman" w:eastAsia="Times New Roman" w:hAnsi="Times New Roman" w:cs="Times New Roman"/>
          <w:b/>
          <w:sz w:val="28"/>
          <w:szCs w:val="28"/>
          <w:highlight w:val="white"/>
        </w:rPr>
        <w:t> </w:t>
      </w:r>
      <w:r w:rsidRPr="009033DF">
        <w:rPr>
          <w:rFonts w:ascii="Times New Roman" w:eastAsia="Times New Roman" w:hAnsi="Times New Roman" w:cs="Times New Roman"/>
          <w:sz w:val="28"/>
          <w:szCs w:val="28"/>
          <w:highlight w:val="white"/>
          <w:lang w:val="ru-RU"/>
        </w:rPr>
        <w:t>Реализация ИПРП должна завершаться в следующих случаях:</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отказ семьи (законных представителей) от получения услуг ранней помощи;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ребенок/семья больше не нуждаются в услугах ранней помощи, так как цели ИПРП достигнуты;</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ребенок поступил в детский </w:t>
      </w:r>
      <w:proofErr w:type="gramStart"/>
      <w:r w:rsidRPr="009033DF">
        <w:rPr>
          <w:rFonts w:ascii="Times New Roman" w:eastAsia="Times New Roman" w:hAnsi="Times New Roman" w:cs="Times New Roman"/>
          <w:sz w:val="28"/>
          <w:szCs w:val="28"/>
          <w:highlight w:val="white"/>
          <w:lang w:val="ru-RU"/>
        </w:rPr>
        <w:t>сад</w:t>
      </w:r>
      <w:proofErr w:type="gramEnd"/>
      <w:r w:rsidRPr="009033DF">
        <w:rPr>
          <w:rFonts w:ascii="Times New Roman" w:eastAsia="Times New Roman" w:hAnsi="Times New Roman" w:cs="Times New Roman"/>
          <w:sz w:val="28"/>
          <w:szCs w:val="28"/>
          <w:highlight w:val="white"/>
          <w:lang w:val="ru-RU"/>
        </w:rPr>
        <w:t xml:space="preserve"> и успешно осваивает образовательную программу;</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ребенок достиг возраста 3-х лет в случае отсутствия необходимости пролонгации ИПРП; </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ребенок достиг возраста 7 лет – в случае пролонгации ИПРП после 3-х лет;</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при возникновении иных причин, создающих непреодолимые препятствия для продолжения реализации ИПРП.</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2.11.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 помогать семье в сборе и оценке информации, необходимой для </w:t>
      </w:r>
      <w:r w:rsidRPr="009033DF">
        <w:rPr>
          <w:rFonts w:ascii="Times New Roman" w:eastAsia="Times New Roman" w:hAnsi="Times New Roman" w:cs="Times New Roman"/>
          <w:sz w:val="28"/>
          <w:szCs w:val="28"/>
          <w:highlight w:val="white"/>
          <w:lang w:val="ru-RU"/>
        </w:rPr>
        <w:lastRenderedPageBreak/>
        <w:t>принятия решения о выборе образовательной организации;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2.12. В случае оказания услуг ранней помощи вне реализации ИПРП специалисты ведут протоколы, отражающие содержание текущей работы с ребенком и семьей.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rPr>
          <w:lang w:val="ru-RU"/>
        </w:rPr>
      </w:pPr>
    </w:p>
    <w:p w:rsidR="009033DF" w:rsidRPr="009033DF" w:rsidRDefault="009033DF" w:rsidP="009033DF">
      <w:pPr>
        <w:rPr>
          <w:rFonts w:ascii="Times New Roman" w:hAnsi="Times New Roman" w:cs="Times New Roman"/>
          <w:b/>
          <w:lang w:val="ru-RU"/>
        </w:rPr>
        <w:sectPr w:rsidR="009033DF" w:rsidRPr="009033DF" w:rsidSect="00792429">
          <w:pgSz w:w="11906" w:h="16838"/>
          <w:pgMar w:top="1134" w:right="1134" w:bottom="1134" w:left="1701" w:header="709" w:footer="709" w:gutter="0"/>
          <w:cols w:space="720"/>
          <w:docGrid w:linePitch="326"/>
        </w:sectPr>
      </w:pPr>
    </w:p>
    <w:p w:rsidR="009033DF" w:rsidRPr="009033DF" w:rsidRDefault="009033DF" w:rsidP="009033DF">
      <w:pPr>
        <w:rPr>
          <w:lang w:val="ru-RU"/>
        </w:rPr>
      </w:pPr>
    </w:p>
    <w:tbl>
      <w:tblPr>
        <w:tblStyle w:val="a6"/>
        <w:tblW w:w="11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8"/>
        <w:gridCol w:w="222"/>
      </w:tblGrid>
      <w:tr w:rsidR="009033DF" w:rsidRPr="008E0506" w:rsidTr="009033DF">
        <w:trPr>
          <w:trHeight w:val="1773"/>
        </w:trPr>
        <w:tc>
          <w:tcPr>
            <w:tcW w:w="6313" w:type="dxa"/>
          </w:tcPr>
          <w:p w:rsidR="009033DF" w:rsidRPr="009033DF" w:rsidRDefault="009033DF" w:rsidP="009033DF">
            <w:pPr>
              <w:ind w:firstLine="720"/>
              <w:contextualSpacing/>
              <w:jc w:val="right"/>
              <w:rPr>
                <w:rFonts w:ascii="Times New Roman" w:eastAsia="Times New Roman" w:hAnsi="Times New Roman" w:cs="Times New Roman"/>
                <w:sz w:val="28"/>
                <w:szCs w:val="28"/>
              </w:rPr>
            </w:pPr>
            <w:r w:rsidRPr="009033DF">
              <w:rPr>
                <w:rFonts w:ascii="Times New Roman" w:eastAsia="Times New Roman" w:hAnsi="Times New Roman" w:cs="Times New Roman"/>
                <w:sz w:val="28"/>
                <w:szCs w:val="28"/>
              </w:rPr>
              <w:t>Приложение 3.1.</w:t>
            </w:r>
          </w:p>
          <w:p w:rsidR="009033DF" w:rsidRPr="009033DF" w:rsidRDefault="009033DF" w:rsidP="009033DF">
            <w:pPr>
              <w:ind w:firstLine="720"/>
              <w:contextualSpacing/>
              <w:jc w:val="right"/>
              <w:rPr>
                <w:rFonts w:ascii="Times New Roman" w:eastAsia="Times New Roman" w:hAnsi="Times New Roman" w:cs="Times New Roman"/>
                <w:sz w:val="28"/>
                <w:szCs w:val="28"/>
              </w:rPr>
            </w:pPr>
          </w:p>
          <w:p w:rsidR="009033DF" w:rsidRPr="009033DF" w:rsidRDefault="009033DF" w:rsidP="009033DF">
            <w:pPr>
              <w:ind w:firstLine="720"/>
              <w:contextualSpacing/>
              <w:jc w:val="center"/>
              <w:rPr>
                <w:rFonts w:ascii="Times New Roman" w:hAnsi="Times New Roman" w:cs="Times New Roman"/>
                <w:sz w:val="28"/>
                <w:szCs w:val="28"/>
              </w:rPr>
            </w:pPr>
            <w:r w:rsidRPr="009033DF">
              <w:rPr>
                <w:rFonts w:ascii="Times New Roman" w:hAnsi="Times New Roman" w:cs="Times New Roman"/>
                <w:sz w:val="28"/>
                <w:szCs w:val="28"/>
              </w:rPr>
              <w:t>Рекомендуемые формы</w:t>
            </w:r>
          </w:p>
          <w:p w:rsidR="009033DF" w:rsidRPr="009033DF" w:rsidRDefault="009033DF" w:rsidP="009033DF">
            <w:pPr>
              <w:contextualSpacing/>
              <w:rPr>
                <w:rFonts w:ascii="Times New Roman" w:hAnsi="Times New Roman" w:cs="Times New Roman"/>
                <w:sz w:val="28"/>
                <w:szCs w:val="28"/>
              </w:rPr>
            </w:pPr>
            <w:r w:rsidRPr="009033DF">
              <w:rPr>
                <w:rFonts w:ascii="Times New Roman" w:hAnsi="Times New Roman" w:cs="Times New Roman"/>
                <w:sz w:val="28"/>
                <w:szCs w:val="28"/>
              </w:rPr>
              <w:t>Пример 1.</w:t>
            </w:r>
          </w:p>
          <w:p w:rsidR="009033DF" w:rsidRPr="009033DF" w:rsidRDefault="009033DF" w:rsidP="009033DF">
            <w:pPr>
              <w:jc w:val="center"/>
              <w:rPr>
                <w:rFonts w:ascii="Times New Roman" w:hAnsi="Times New Roman" w:cs="Times New Roman"/>
                <w:b/>
                <w:sz w:val="24"/>
                <w:szCs w:val="24"/>
              </w:rPr>
            </w:pPr>
            <w:r w:rsidRPr="009033DF">
              <w:rPr>
                <w:rFonts w:ascii="Times New Roman" w:hAnsi="Times New Roman" w:cs="Times New Roman"/>
                <w:b/>
                <w:sz w:val="24"/>
                <w:szCs w:val="24"/>
              </w:rPr>
              <w:t>ИНДИВИДУАЛЬНАЯ ПРОГРАММА РАННЕЙ ПОМОЩИ</w:t>
            </w:r>
          </w:p>
          <w:p w:rsidR="009033DF" w:rsidRPr="009033DF" w:rsidRDefault="009033DF" w:rsidP="009033DF">
            <w:pPr>
              <w:rPr>
                <w:rFonts w:ascii="Times New Roman" w:hAnsi="Times New Roman" w:cs="Times New Roman"/>
                <w:sz w:val="28"/>
                <w:szCs w:val="28"/>
              </w:rPr>
            </w:pPr>
            <w:r w:rsidRPr="009033DF">
              <w:rPr>
                <w:rFonts w:ascii="Times New Roman" w:hAnsi="Times New Roman" w:cs="Times New Roman"/>
                <w:sz w:val="28"/>
                <w:szCs w:val="28"/>
              </w:rPr>
              <w:t>ФИО ребенка ______________________________________________________________</w:t>
            </w:r>
          </w:p>
          <w:p w:rsidR="009033DF" w:rsidRPr="009033DF" w:rsidRDefault="009033DF" w:rsidP="009033DF">
            <w:pPr>
              <w:rPr>
                <w:rFonts w:ascii="Times New Roman" w:hAnsi="Times New Roman" w:cs="Times New Roman"/>
                <w:sz w:val="28"/>
                <w:szCs w:val="28"/>
              </w:rPr>
            </w:pPr>
            <w:r w:rsidRPr="009033DF">
              <w:rPr>
                <w:rFonts w:ascii="Times New Roman" w:hAnsi="Times New Roman" w:cs="Times New Roman"/>
                <w:sz w:val="28"/>
                <w:szCs w:val="28"/>
              </w:rPr>
              <w:t>Возраст ребенка __________________________________</w:t>
            </w:r>
          </w:p>
          <w:p w:rsidR="009033DF" w:rsidRPr="009033DF" w:rsidRDefault="009033DF" w:rsidP="009033DF">
            <w:pPr>
              <w:rPr>
                <w:rFonts w:ascii="Times New Roman" w:hAnsi="Times New Roman" w:cs="Times New Roman"/>
                <w:sz w:val="28"/>
                <w:szCs w:val="28"/>
              </w:rPr>
            </w:pPr>
            <w:r w:rsidRPr="009033DF">
              <w:rPr>
                <w:rFonts w:ascii="Times New Roman" w:hAnsi="Times New Roman" w:cs="Times New Roman"/>
                <w:sz w:val="28"/>
                <w:szCs w:val="28"/>
              </w:rPr>
              <w:t>Идентификационный номер ребенка (свидетельство о рождении/СНИЛС)___________</w:t>
            </w:r>
          </w:p>
          <w:p w:rsidR="009033DF" w:rsidRPr="009033DF" w:rsidRDefault="009033DF" w:rsidP="009033DF">
            <w:pPr>
              <w:rPr>
                <w:rFonts w:ascii="Times New Roman" w:hAnsi="Times New Roman" w:cs="Times New Roman"/>
                <w:sz w:val="28"/>
                <w:szCs w:val="28"/>
              </w:rPr>
            </w:pPr>
            <w:r w:rsidRPr="009033DF">
              <w:rPr>
                <w:rFonts w:ascii="Times New Roman" w:hAnsi="Times New Roman" w:cs="Times New Roman"/>
                <w:sz w:val="28"/>
                <w:szCs w:val="28"/>
              </w:rPr>
              <w:t>ФИО родителей ____________________________________________________________</w:t>
            </w:r>
          </w:p>
          <w:p w:rsidR="009033DF" w:rsidRPr="009033DF" w:rsidRDefault="009033DF" w:rsidP="009033DF">
            <w:pPr>
              <w:rPr>
                <w:rFonts w:ascii="Times New Roman" w:hAnsi="Times New Roman" w:cs="Times New Roman"/>
                <w:sz w:val="28"/>
                <w:szCs w:val="28"/>
              </w:rPr>
            </w:pPr>
            <w:r w:rsidRPr="009033DF">
              <w:rPr>
                <w:rFonts w:ascii="Times New Roman" w:hAnsi="Times New Roman" w:cs="Times New Roman"/>
                <w:sz w:val="28"/>
                <w:szCs w:val="28"/>
              </w:rPr>
              <w:t>Планируемый срок реализации ИПРП:</w:t>
            </w:r>
            <w:r w:rsidRPr="009033DF">
              <w:rPr>
                <w:rFonts w:ascii="Times New Roman" w:hAnsi="Times New Roman" w:cs="Times New Roman"/>
                <w:b/>
                <w:sz w:val="28"/>
                <w:szCs w:val="28"/>
              </w:rPr>
              <w:t xml:space="preserve"> </w:t>
            </w:r>
            <w:r w:rsidRPr="009033DF">
              <w:rPr>
                <w:rFonts w:ascii="Times New Roman" w:hAnsi="Times New Roman" w:cs="Times New Roman"/>
                <w:sz w:val="28"/>
                <w:szCs w:val="28"/>
              </w:rPr>
              <w:t>с __________20__по________________20__</w:t>
            </w:r>
          </w:p>
          <w:p w:rsidR="009033DF" w:rsidRPr="00422318" w:rsidRDefault="009033DF" w:rsidP="009033DF">
            <w:pPr>
              <w:rPr>
                <w:rFonts w:ascii="Times New Roman" w:hAnsi="Times New Roman" w:cs="Times New Roman"/>
                <w:sz w:val="28"/>
                <w:szCs w:val="28"/>
              </w:rPr>
            </w:pPr>
            <w:r w:rsidRPr="009033DF">
              <w:rPr>
                <w:rFonts w:ascii="Times New Roman" w:hAnsi="Times New Roman" w:cs="Times New Roman"/>
                <w:sz w:val="28"/>
                <w:szCs w:val="28"/>
              </w:rPr>
              <w:t xml:space="preserve">Даты проведения промежуточной оценки эффективности ИПРП: 1._________ </w:t>
            </w:r>
            <w:r w:rsidRPr="00422318">
              <w:rPr>
                <w:rFonts w:ascii="Times New Roman" w:hAnsi="Times New Roman" w:cs="Times New Roman"/>
                <w:sz w:val="28"/>
                <w:szCs w:val="28"/>
              </w:rPr>
              <w:t>2.______ 3. _______</w:t>
            </w:r>
          </w:p>
          <w:p w:rsidR="009033DF" w:rsidRPr="00422318" w:rsidRDefault="009033DF" w:rsidP="009033DF">
            <w:pPr>
              <w:rPr>
                <w:rFonts w:ascii="Times New Roman" w:hAnsi="Times New Roman" w:cs="Times New Roman"/>
                <w:sz w:val="28"/>
                <w:szCs w:val="28"/>
              </w:rPr>
            </w:pPr>
            <w:r w:rsidRPr="00422318">
              <w:rPr>
                <w:rFonts w:ascii="Times New Roman" w:hAnsi="Times New Roman" w:cs="Times New Roman"/>
                <w:sz w:val="28"/>
                <w:szCs w:val="28"/>
              </w:rPr>
              <w:t>Дата проведения итоговой оценки эффективности ИПРП _________________________</w:t>
            </w:r>
          </w:p>
          <w:p w:rsidR="009033DF" w:rsidRPr="00422318" w:rsidRDefault="009033DF" w:rsidP="009033DF">
            <w:pPr>
              <w:rPr>
                <w:rFonts w:ascii="Times New Roman" w:hAnsi="Times New Roman" w:cs="Times New Roman"/>
                <w:sz w:val="28"/>
                <w:szCs w:val="28"/>
              </w:rPr>
            </w:pPr>
          </w:p>
          <w:tbl>
            <w:tblPr>
              <w:tblStyle w:val="a6"/>
              <w:tblW w:w="14312" w:type="dxa"/>
              <w:tblLook w:val="04A0" w:firstRow="1" w:lastRow="0" w:firstColumn="1" w:lastColumn="0" w:noHBand="0" w:noVBand="1"/>
            </w:tblPr>
            <w:tblGrid>
              <w:gridCol w:w="2515"/>
              <w:gridCol w:w="247"/>
              <w:gridCol w:w="1263"/>
              <w:gridCol w:w="744"/>
              <w:gridCol w:w="828"/>
              <w:gridCol w:w="148"/>
              <w:gridCol w:w="851"/>
              <w:gridCol w:w="678"/>
              <w:gridCol w:w="1218"/>
              <w:gridCol w:w="317"/>
              <w:gridCol w:w="1226"/>
              <w:gridCol w:w="385"/>
              <w:gridCol w:w="879"/>
              <w:gridCol w:w="114"/>
              <w:gridCol w:w="1017"/>
              <w:gridCol w:w="474"/>
              <w:gridCol w:w="1408"/>
            </w:tblGrid>
            <w:tr w:rsidR="009033DF" w:rsidRPr="00422318" w:rsidTr="009033DF">
              <w:trPr>
                <w:trHeight w:val="285"/>
              </w:trPr>
              <w:tc>
                <w:tcPr>
                  <w:tcW w:w="3050" w:type="dxa"/>
                  <w:gridSpan w:val="2"/>
                  <w:tcBorders>
                    <w:top w:val="single" w:sz="4" w:space="0" w:color="auto"/>
                    <w:left w:val="single" w:sz="4" w:space="0" w:color="auto"/>
                    <w:right w:val="single" w:sz="4" w:space="0" w:color="auto"/>
                  </w:tcBorders>
                </w:tcPr>
                <w:p w:rsidR="009033DF" w:rsidRPr="00422318" w:rsidRDefault="009033DF" w:rsidP="009033DF">
                  <w:pPr>
                    <w:rPr>
                      <w:rFonts w:ascii="Times New Roman" w:hAnsi="Times New Roman" w:cs="Times New Roman"/>
                      <w:b/>
                    </w:rPr>
                  </w:pPr>
                  <w:r w:rsidRPr="00422318">
                    <w:rPr>
                      <w:rFonts w:ascii="Times New Roman" w:hAnsi="Times New Roman" w:cs="Times New Roman"/>
                    </w:rPr>
                    <w:t>Место реализации ИПРП</w:t>
                  </w:r>
                </w:p>
              </w:tc>
              <w:tc>
                <w:tcPr>
                  <w:tcW w:w="3050" w:type="dxa"/>
                  <w:gridSpan w:val="3"/>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r w:rsidRPr="00422318">
                    <w:rPr>
                      <w:rFonts w:ascii="Times New Roman" w:hAnsi="Times New Roman" w:cs="Times New Roman"/>
                    </w:rPr>
                    <w:t>на дому</w:t>
                  </w:r>
                </w:p>
              </w:tc>
              <w:tc>
                <w:tcPr>
                  <w:tcW w:w="3051" w:type="dxa"/>
                  <w:gridSpan w:val="4"/>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b/>
                    </w:rPr>
                  </w:pPr>
                </w:p>
              </w:tc>
              <w:tc>
                <w:tcPr>
                  <w:tcW w:w="3050" w:type="dxa"/>
                  <w:gridSpan w:val="5"/>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r w:rsidRPr="00422318">
                    <w:rPr>
                      <w:rFonts w:ascii="Times New Roman" w:hAnsi="Times New Roman" w:cs="Times New Roman"/>
                    </w:rPr>
                    <w:t>в организации</w:t>
                  </w:r>
                </w:p>
              </w:tc>
              <w:tc>
                <w:tcPr>
                  <w:tcW w:w="2111" w:type="dxa"/>
                  <w:gridSpan w:val="3"/>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b/>
                    </w:rPr>
                  </w:pPr>
                </w:p>
              </w:tc>
            </w:tr>
            <w:tr w:rsidR="009033DF" w:rsidRPr="00422318" w:rsidTr="009033DF">
              <w:trPr>
                <w:trHeight w:val="285"/>
              </w:trPr>
              <w:tc>
                <w:tcPr>
                  <w:tcW w:w="3050" w:type="dxa"/>
                  <w:gridSpan w:val="2"/>
                  <w:vMerge w:val="restart"/>
                  <w:tcBorders>
                    <w:top w:val="single" w:sz="4" w:space="0" w:color="auto"/>
                    <w:left w:val="single" w:sz="4" w:space="0" w:color="auto"/>
                    <w:right w:val="single" w:sz="4" w:space="0" w:color="auto"/>
                  </w:tcBorders>
                </w:tcPr>
                <w:p w:rsidR="009033DF" w:rsidRPr="00422318" w:rsidRDefault="009033DF" w:rsidP="009033DF">
                  <w:pPr>
                    <w:rPr>
                      <w:rFonts w:ascii="Times New Roman" w:hAnsi="Times New Roman" w:cs="Times New Roman"/>
                      <w:b/>
                    </w:rPr>
                  </w:pPr>
                  <w:r w:rsidRPr="00422318">
                    <w:rPr>
                      <w:rFonts w:ascii="Times New Roman" w:hAnsi="Times New Roman" w:cs="Times New Roman"/>
                    </w:rPr>
                    <w:t>Форма реализации ИПРП</w:t>
                  </w:r>
                </w:p>
              </w:tc>
              <w:tc>
                <w:tcPr>
                  <w:tcW w:w="3050" w:type="dxa"/>
                  <w:gridSpan w:val="3"/>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r w:rsidRPr="00422318">
                    <w:rPr>
                      <w:rFonts w:ascii="Times New Roman" w:hAnsi="Times New Roman" w:cs="Times New Roman"/>
                    </w:rPr>
                    <w:t>очно</w:t>
                  </w:r>
                </w:p>
              </w:tc>
              <w:tc>
                <w:tcPr>
                  <w:tcW w:w="3051" w:type="dxa"/>
                  <w:gridSpan w:val="4"/>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p>
              </w:tc>
              <w:tc>
                <w:tcPr>
                  <w:tcW w:w="3050" w:type="dxa"/>
                  <w:gridSpan w:val="5"/>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r w:rsidRPr="00422318">
                    <w:rPr>
                      <w:rFonts w:ascii="Times New Roman" w:hAnsi="Times New Roman" w:cs="Times New Roman"/>
                    </w:rPr>
                    <w:t>дистанционно</w:t>
                  </w:r>
                </w:p>
              </w:tc>
              <w:tc>
                <w:tcPr>
                  <w:tcW w:w="2111" w:type="dxa"/>
                  <w:gridSpan w:val="3"/>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b/>
                    </w:rPr>
                  </w:pPr>
                </w:p>
              </w:tc>
            </w:tr>
            <w:tr w:rsidR="009033DF" w:rsidRPr="00422318" w:rsidTr="009033DF">
              <w:trPr>
                <w:trHeight w:val="285"/>
              </w:trPr>
              <w:tc>
                <w:tcPr>
                  <w:tcW w:w="3050" w:type="dxa"/>
                  <w:gridSpan w:val="2"/>
                  <w:vMerge/>
                  <w:tcBorders>
                    <w:left w:val="single" w:sz="4" w:space="0" w:color="auto"/>
                    <w:right w:val="single" w:sz="4" w:space="0" w:color="auto"/>
                  </w:tcBorders>
                </w:tcPr>
                <w:p w:rsidR="009033DF" w:rsidRPr="00422318" w:rsidRDefault="009033DF" w:rsidP="009033DF">
                  <w:pPr>
                    <w:jc w:val="center"/>
                    <w:rPr>
                      <w:rFonts w:ascii="Times New Roman" w:hAnsi="Times New Roman" w:cs="Times New Roman"/>
                      <w:b/>
                    </w:rPr>
                  </w:pPr>
                </w:p>
              </w:tc>
              <w:tc>
                <w:tcPr>
                  <w:tcW w:w="2033" w:type="dxa"/>
                  <w:gridSpan w:val="2"/>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r w:rsidRPr="00422318">
                    <w:rPr>
                      <w:rFonts w:ascii="Times New Roman" w:hAnsi="Times New Roman" w:cs="Times New Roman"/>
                    </w:rPr>
                    <w:t>индивидуально</w:t>
                  </w:r>
                </w:p>
              </w:tc>
              <w:tc>
                <w:tcPr>
                  <w:tcW w:w="2034" w:type="dxa"/>
                  <w:gridSpan w:val="3"/>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b/>
                    </w:rPr>
                  </w:pPr>
                </w:p>
              </w:tc>
              <w:tc>
                <w:tcPr>
                  <w:tcW w:w="2034" w:type="dxa"/>
                  <w:gridSpan w:val="2"/>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r w:rsidRPr="00422318">
                    <w:rPr>
                      <w:rFonts w:ascii="Times New Roman" w:hAnsi="Times New Roman" w:cs="Times New Roman"/>
                    </w:rPr>
                    <w:t>с семьей</w:t>
                  </w:r>
                </w:p>
              </w:tc>
              <w:tc>
                <w:tcPr>
                  <w:tcW w:w="2033" w:type="dxa"/>
                  <w:gridSpan w:val="3"/>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b/>
                    </w:rPr>
                  </w:pPr>
                </w:p>
              </w:tc>
              <w:tc>
                <w:tcPr>
                  <w:tcW w:w="2034" w:type="dxa"/>
                  <w:gridSpan w:val="3"/>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rPr>
                  </w:pPr>
                  <w:r w:rsidRPr="00422318">
                    <w:rPr>
                      <w:rFonts w:ascii="Times New Roman" w:hAnsi="Times New Roman" w:cs="Times New Roman"/>
                    </w:rPr>
                    <w:t>в группе</w:t>
                  </w:r>
                </w:p>
              </w:tc>
              <w:tc>
                <w:tcPr>
                  <w:tcW w:w="1094" w:type="dxa"/>
                  <w:gridSpan w:val="2"/>
                  <w:tcBorders>
                    <w:top w:val="single" w:sz="4" w:space="0" w:color="auto"/>
                    <w:left w:val="single" w:sz="4" w:space="0" w:color="auto"/>
                    <w:right w:val="single" w:sz="4" w:space="0" w:color="auto"/>
                  </w:tcBorders>
                </w:tcPr>
                <w:p w:rsidR="009033DF" w:rsidRPr="00422318" w:rsidRDefault="009033DF" w:rsidP="009033DF">
                  <w:pPr>
                    <w:jc w:val="center"/>
                    <w:rPr>
                      <w:rFonts w:ascii="Times New Roman" w:hAnsi="Times New Roman" w:cs="Times New Roman"/>
                      <w:b/>
                    </w:rPr>
                  </w:pPr>
                </w:p>
              </w:tc>
            </w:tr>
            <w:tr w:rsidR="009033DF" w:rsidRPr="008E0506" w:rsidTr="009033DF">
              <w:tc>
                <w:tcPr>
                  <w:tcW w:w="14312" w:type="dxa"/>
                  <w:gridSpan w:val="17"/>
                  <w:tcBorders>
                    <w:top w:val="single" w:sz="4" w:space="0" w:color="auto"/>
                    <w:left w:val="single" w:sz="4" w:space="0" w:color="auto"/>
                    <w:bottom w:val="single" w:sz="4" w:space="0" w:color="auto"/>
                    <w:right w:val="single" w:sz="4" w:space="0" w:color="auto"/>
                  </w:tcBorders>
                </w:tcPr>
                <w:p w:rsidR="009033DF" w:rsidRPr="009033DF" w:rsidRDefault="009033DF" w:rsidP="009033DF">
                  <w:pPr>
                    <w:jc w:val="center"/>
                    <w:rPr>
                      <w:rFonts w:ascii="Times New Roman" w:hAnsi="Times New Roman" w:cs="Times New Roman"/>
                      <w:b/>
                    </w:rPr>
                  </w:pPr>
                  <w:r w:rsidRPr="009033DF">
                    <w:rPr>
                      <w:rFonts w:ascii="Times New Roman" w:hAnsi="Times New Roman" w:cs="Times New Roman"/>
                      <w:b/>
                    </w:rPr>
                    <w:t>Услуги ранней помощи, оказываемые в рамках ИПРП, условия предоставления услуг</w:t>
                  </w:r>
                </w:p>
              </w:tc>
            </w:tr>
            <w:tr w:rsidR="009033DF" w:rsidRPr="008E0506" w:rsidTr="009033DF">
              <w:tc>
                <w:tcPr>
                  <w:tcW w:w="2660" w:type="dxa"/>
                  <w:tcBorders>
                    <w:top w:val="single" w:sz="4" w:space="0" w:color="auto"/>
                    <w:left w:val="single" w:sz="4" w:space="0" w:color="auto"/>
                    <w:bottom w:val="single" w:sz="4" w:space="0" w:color="auto"/>
                    <w:right w:val="single" w:sz="4" w:space="0" w:color="auto"/>
                  </w:tcBorders>
                </w:tcPr>
                <w:p w:rsidR="009033DF" w:rsidRPr="00422318" w:rsidRDefault="009033DF" w:rsidP="009033DF">
                  <w:pPr>
                    <w:jc w:val="center"/>
                    <w:rPr>
                      <w:rFonts w:ascii="Times New Roman" w:hAnsi="Times New Roman" w:cs="Times New Roman"/>
                      <w:b/>
                    </w:rPr>
                  </w:pPr>
                  <w:r w:rsidRPr="00422318">
                    <w:rPr>
                      <w:rFonts w:ascii="Times New Roman" w:hAnsi="Times New Roman" w:cs="Times New Roman"/>
                      <w:b/>
                    </w:rPr>
                    <w:t>Область жизнедеятельности*</w:t>
                  </w:r>
                </w:p>
                <w:p w:rsidR="009033DF" w:rsidRPr="00422318" w:rsidRDefault="009033DF" w:rsidP="009033DF">
                  <w:pPr>
                    <w:jc w:val="center"/>
                    <w:rPr>
                      <w:rFonts w:ascii="Times New Roman" w:hAnsi="Times New Roman" w:cs="Times New Roman"/>
                      <w:b/>
                    </w:rPr>
                  </w:pPr>
                </w:p>
                <w:p w:rsidR="009033DF" w:rsidRPr="00422318" w:rsidRDefault="009033DF" w:rsidP="009033DF">
                  <w:pPr>
                    <w:jc w:val="cente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9033DF" w:rsidRPr="00422318" w:rsidRDefault="009033DF" w:rsidP="009033DF">
                  <w:pPr>
                    <w:rPr>
                      <w:rFonts w:ascii="Times New Roman" w:hAnsi="Times New Roman" w:cs="Times New Roman"/>
                      <w:b/>
                    </w:rPr>
                  </w:pPr>
                  <w:r w:rsidRPr="00422318">
                    <w:rPr>
                      <w:rFonts w:ascii="Times New Roman" w:hAnsi="Times New Roman" w:cs="Times New Roman"/>
                      <w:b/>
                    </w:rPr>
                    <w:t>Цели ИПРП</w:t>
                  </w:r>
                </w:p>
              </w:tc>
              <w:tc>
                <w:tcPr>
                  <w:tcW w:w="1909" w:type="dxa"/>
                  <w:gridSpan w:val="3"/>
                  <w:tcBorders>
                    <w:top w:val="single" w:sz="4" w:space="0" w:color="auto"/>
                    <w:left w:val="single" w:sz="4" w:space="0" w:color="auto"/>
                    <w:bottom w:val="single" w:sz="4" w:space="0" w:color="auto"/>
                    <w:right w:val="single" w:sz="4" w:space="0" w:color="auto"/>
                  </w:tcBorders>
                </w:tcPr>
                <w:p w:rsidR="009033DF" w:rsidRPr="009033DF" w:rsidRDefault="009033DF" w:rsidP="009033DF">
                  <w:pPr>
                    <w:ind w:right="-109"/>
                    <w:rPr>
                      <w:rFonts w:ascii="Times New Roman" w:hAnsi="Times New Roman" w:cs="Times New Roman"/>
                      <w:b/>
                    </w:rPr>
                  </w:pPr>
                  <w:r w:rsidRPr="009033DF">
                    <w:rPr>
                      <w:rFonts w:ascii="Times New Roman" w:hAnsi="Times New Roman" w:cs="Times New Roman"/>
                      <w:b/>
                    </w:rPr>
                    <w:t>Название услуги, которая способствует достижению цели</w:t>
                  </w:r>
                </w:p>
              </w:tc>
              <w:tc>
                <w:tcPr>
                  <w:tcW w:w="1586" w:type="dxa"/>
                  <w:gridSpan w:val="2"/>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r w:rsidRPr="009033DF">
                    <w:rPr>
                      <w:rFonts w:ascii="Times New Roman" w:hAnsi="Times New Roman" w:cs="Times New Roman"/>
                      <w:b/>
                    </w:rPr>
                    <w:t>Объем реализации услуги (количество сессий)</w:t>
                  </w:r>
                </w:p>
              </w:tc>
              <w:tc>
                <w:tcPr>
                  <w:tcW w:w="1707" w:type="dxa"/>
                  <w:gridSpan w:val="2"/>
                  <w:tcBorders>
                    <w:top w:val="single" w:sz="4" w:space="0" w:color="auto"/>
                    <w:left w:val="single" w:sz="4" w:space="0" w:color="auto"/>
                    <w:bottom w:val="single" w:sz="4" w:space="0" w:color="auto"/>
                    <w:right w:val="single" w:sz="4" w:space="0" w:color="auto"/>
                  </w:tcBorders>
                </w:tcPr>
                <w:p w:rsidR="009033DF" w:rsidRPr="009033DF" w:rsidRDefault="009033DF" w:rsidP="009033DF">
                  <w:pPr>
                    <w:ind w:right="-80"/>
                    <w:rPr>
                      <w:rFonts w:ascii="Times New Roman" w:hAnsi="Times New Roman" w:cs="Times New Roman"/>
                      <w:b/>
                    </w:rPr>
                  </w:pPr>
                  <w:proofErr w:type="gramStart"/>
                  <w:r w:rsidRPr="009033DF">
                    <w:rPr>
                      <w:rFonts w:ascii="Times New Roman" w:hAnsi="Times New Roman" w:cs="Times New Roman"/>
                      <w:b/>
                    </w:rPr>
                    <w:t>Продолжи-</w:t>
                  </w:r>
                  <w:proofErr w:type="spellStart"/>
                  <w:r w:rsidRPr="009033DF">
                    <w:rPr>
                      <w:rFonts w:ascii="Times New Roman" w:hAnsi="Times New Roman" w:cs="Times New Roman"/>
                      <w:b/>
                    </w:rPr>
                    <w:t>тельность</w:t>
                  </w:r>
                  <w:proofErr w:type="spellEnd"/>
                  <w:proofErr w:type="gramEnd"/>
                  <w:r w:rsidRPr="009033DF">
                    <w:rPr>
                      <w:rFonts w:ascii="Times New Roman" w:hAnsi="Times New Roman" w:cs="Times New Roman"/>
                      <w:b/>
                    </w:rPr>
                    <w:t xml:space="preserve"> 1 сессии (в минутах) </w:t>
                  </w:r>
                </w:p>
              </w:tc>
              <w:tc>
                <w:tcPr>
                  <w:tcW w:w="1226" w:type="dxa"/>
                  <w:tcBorders>
                    <w:top w:val="single" w:sz="4" w:space="0" w:color="auto"/>
                    <w:left w:val="single" w:sz="4" w:space="0" w:color="auto"/>
                    <w:bottom w:val="single" w:sz="4" w:space="0" w:color="auto"/>
                    <w:right w:val="single" w:sz="4" w:space="0" w:color="auto"/>
                  </w:tcBorders>
                </w:tcPr>
                <w:p w:rsidR="009033DF" w:rsidRPr="009033DF" w:rsidRDefault="009033DF" w:rsidP="009033DF">
                  <w:pPr>
                    <w:ind w:right="-146"/>
                    <w:rPr>
                      <w:rFonts w:ascii="Times New Roman" w:hAnsi="Times New Roman" w:cs="Times New Roman"/>
                      <w:b/>
                    </w:rPr>
                  </w:pPr>
                  <w:proofErr w:type="spellStart"/>
                  <w:proofErr w:type="gramStart"/>
                  <w:r w:rsidRPr="009033DF">
                    <w:rPr>
                      <w:rFonts w:ascii="Times New Roman" w:hAnsi="Times New Roman" w:cs="Times New Roman"/>
                      <w:b/>
                    </w:rPr>
                    <w:t>Перио-дичность</w:t>
                  </w:r>
                  <w:proofErr w:type="spellEnd"/>
                  <w:proofErr w:type="gramEnd"/>
                </w:p>
              </w:tc>
              <w:tc>
                <w:tcPr>
                  <w:tcW w:w="1320" w:type="dxa"/>
                  <w:gridSpan w:val="2"/>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r w:rsidRPr="009033DF">
                    <w:rPr>
                      <w:rFonts w:ascii="Times New Roman" w:hAnsi="Times New Roman" w:cs="Times New Roman"/>
                      <w:b/>
                    </w:rPr>
                    <w:t>Перечень ЕЖС</w:t>
                  </w:r>
                </w:p>
              </w:tc>
              <w:tc>
                <w:tcPr>
                  <w:tcW w:w="1649" w:type="dxa"/>
                  <w:gridSpan w:val="3"/>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r w:rsidRPr="009033DF">
                    <w:rPr>
                      <w:rFonts w:ascii="Times New Roman" w:hAnsi="Times New Roman" w:cs="Times New Roman"/>
                      <w:b/>
                    </w:rPr>
                    <w:t>Специалист/ специалисты</w:t>
                  </w:r>
                </w:p>
              </w:tc>
              <w:tc>
                <w:tcPr>
                  <w:tcW w:w="576" w:type="dxa"/>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r w:rsidRPr="009033DF">
                    <w:rPr>
                      <w:rFonts w:ascii="Times New Roman" w:hAnsi="Times New Roman" w:cs="Times New Roman"/>
                      <w:b/>
                    </w:rPr>
                    <w:t>Отметка о достижении цели</w:t>
                  </w:r>
                </w:p>
              </w:tc>
            </w:tr>
            <w:tr w:rsidR="009033DF" w:rsidRPr="008E0506" w:rsidTr="009033DF">
              <w:trPr>
                <w:trHeight w:val="399"/>
              </w:trPr>
              <w:tc>
                <w:tcPr>
                  <w:tcW w:w="2660" w:type="dxa"/>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p>
              </w:tc>
              <w:tc>
                <w:tcPr>
                  <w:tcW w:w="1909" w:type="dxa"/>
                  <w:gridSpan w:val="3"/>
                  <w:tcBorders>
                    <w:top w:val="single" w:sz="4" w:space="0" w:color="auto"/>
                    <w:left w:val="single" w:sz="4" w:space="0" w:color="auto"/>
                    <w:bottom w:val="single" w:sz="4" w:space="0" w:color="auto"/>
                    <w:right w:val="single" w:sz="4" w:space="0" w:color="auto"/>
                  </w:tcBorders>
                </w:tcPr>
                <w:p w:rsidR="009033DF" w:rsidRPr="009033DF" w:rsidRDefault="009033DF" w:rsidP="009033DF">
                  <w:pPr>
                    <w:ind w:right="-109"/>
                    <w:rPr>
                      <w:rFonts w:ascii="Times New Roman" w:hAnsi="Times New Roman" w:cs="Times New Roman"/>
                      <w:b/>
                    </w:rPr>
                  </w:pPr>
                </w:p>
              </w:tc>
              <w:tc>
                <w:tcPr>
                  <w:tcW w:w="1586" w:type="dxa"/>
                  <w:gridSpan w:val="2"/>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p>
              </w:tc>
              <w:tc>
                <w:tcPr>
                  <w:tcW w:w="1707" w:type="dxa"/>
                  <w:gridSpan w:val="2"/>
                  <w:tcBorders>
                    <w:top w:val="single" w:sz="4" w:space="0" w:color="auto"/>
                    <w:left w:val="single" w:sz="4" w:space="0" w:color="auto"/>
                    <w:bottom w:val="single" w:sz="4" w:space="0" w:color="auto"/>
                    <w:right w:val="single" w:sz="4" w:space="0" w:color="auto"/>
                  </w:tcBorders>
                </w:tcPr>
                <w:p w:rsidR="009033DF" w:rsidRPr="009033DF" w:rsidRDefault="009033DF" w:rsidP="009033DF">
                  <w:pPr>
                    <w:ind w:right="-80"/>
                    <w:rPr>
                      <w:rFonts w:ascii="Times New Roman" w:hAnsi="Times New Roman" w:cs="Times New Roman"/>
                      <w:b/>
                    </w:rPr>
                  </w:pPr>
                </w:p>
              </w:tc>
              <w:tc>
                <w:tcPr>
                  <w:tcW w:w="1226" w:type="dxa"/>
                  <w:tcBorders>
                    <w:top w:val="single" w:sz="4" w:space="0" w:color="auto"/>
                    <w:left w:val="single" w:sz="4" w:space="0" w:color="auto"/>
                    <w:bottom w:val="single" w:sz="4" w:space="0" w:color="auto"/>
                    <w:right w:val="single" w:sz="4" w:space="0" w:color="auto"/>
                  </w:tcBorders>
                </w:tcPr>
                <w:p w:rsidR="009033DF" w:rsidRPr="009033DF" w:rsidRDefault="009033DF" w:rsidP="009033DF">
                  <w:pPr>
                    <w:ind w:right="-146"/>
                    <w:rPr>
                      <w:rFonts w:ascii="Times New Roman" w:hAnsi="Times New Roman" w:cs="Times New Roman"/>
                      <w:b/>
                    </w:rPr>
                  </w:pPr>
                </w:p>
              </w:tc>
              <w:tc>
                <w:tcPr>
                  <w:tcW w:w="1320" w:type="dxa"/>
                  <w:gridSpan w:val="2"/>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p>
              </w:tc>
              <w:tc>
                <w:tcPr>
                  <w:tcW w:w="1649" w:type="dxa"/>
                  <w:gridSpan w:val="3"/>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tcPr>
                <w:p w:rsidR="009033DF" w:rsidRPr="009033DF" w:rsidRDefault="009033DF" w:rsidP="009033DF">
                  <w:pPr>
                    <w:rPr>
                      <w:rFonts w:ascii="Times New Roman" w:hAnsi="Times New Roman" w:cs="Times New Roman"/>
                      <w:b/>
                    </w:rPr>
                  </w:pPr>
                </w:p>
              </w:tc>
            </w:tr>
          </w:tbl>
          <w:p w:rsidR="009033DF" w:rsidRPr="009033DF" w:rsidRDefault="009033DF" w:rsidP="009033DF">
            <w:pPr>
              <w:rPr>
                <w:rFonts w:ascii="Times New Roman" w:hAnsi="Times New Roman" w:cs="Times New Roman"/>
                <w:b/>
                <w:sz w:val="24"/>
                <w:szCs w:val="24"/>
              </w:rPr>
            </w:pPr>
          </w:p>
          <w:p w:rsidR="009033DF" w:rsidRPr="009033DF" w:rsidRDefault="009033DF" w:rsidP="009033DF">
            <w:pPr>
              <w:jc w:val="center"/>
              <w:rPr>
                <w:rFonts w:ascii="Times New Roman" w:hAnsi="Times New Roman" w:cs="Times New Roman"/>
                <w:b/>
                <w:sz w:val="24"/>
                <w:szCs w:val="24"/>
              </w:rPr>
            </w:pPr>
            <w:r w:rsidRPr="009033DF">
              <w:rPr>
                <w:rFonts w:ascii="Times New Roman" w:hAnsi="Times New Roman" w:cs="Times New Roman"/>
                <w:b/>
                <w:sz w:val="24"/>
                <w:szCs w:val="24"/>
              </w:rPr>
              <w:t>СОГЛАСОВАНО</w:t>
            </w:r>
          </w:p>
          <w:p w:rsidR="009033DF" w:rsidRPr="009033DF" w:rsidRDefault="009033DF" w:rsidP="009033DF">
            <w:pPr>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7156"/>
              <w:gridCol w:w="7156"/>
            </w:tblGrid>
            <w:tr w:rsidR="009033DF" w:rsidRPr="008E0506" w:rsidTr="009033DF">
              <w:tc>
                <w:tcPr>
                  <w:tcW w:w="7166" w:type="dxa"/>
                </w:tcPr>
                <w:p w:rsidR="009033DF" w:rsidRPr="009033DF" w:rsidRDefault="009033DF" w:rsidP="009033DF">
                  <w:pPr>
                    <w:jc w:val="center"/>
                    <w:rPr>
                      <w:rFonts w:ascii="Times New Roman" w:hAnsi="Times New Roman" w:cs="Times New Roman"/>
                      <w:sz w:val="24"/>
                      <w:szCs w:val="24"/>
                    </w:rPr>
                  </w:pPr>
                  <w:r w:rsidRPr="009033DF">
                    <w:rPr>
                      <w:rFonts w:ascii="Times New Roman" w:hAnsi="Times New Roman" w:cs="Times New Roman"/>
                      <w:sz w:val="24"/>
                      <w:szCs w:val="24"/>
                    </w:rPr>
                    <w:t>Ведущий специалист</w:t>
                  </w:r>
                </w:p>
                <w:p w:rsidR="009033DF" w:rsidRPr="009033DF" w:rsidRDefault="009033DF" w:rsidP="009033DF">
                  <w:pPr>
                    <w:jc w:val="center"/>
                    <w:rPr>
                      <w:rFonts w:ascii="Times New Roman" w:hAnsi="Times New Roman" w:cs="Times New Roman"/>
                      <w:sz w:val="24"/>
                      <w:szCs w:val="24"/>
                    </w:rPr>
                  </w:pPr>
                </w:p>
              </w:tc>
              <w:tc>
                <w:tcPr>
                  <w:tcW w:w="7167" w:type="dxa"/>
                </w:tcPr>
                <w:p w:rsidR="009033DF" w:rsidRPr="009033DF" w:rsidRDefault="009033DF" w:rsidP="009033DF">
                  <w:pPr>
                    <w:ind w:right="741"/>
                    <w:jc w:val="center"/>
                    <w:rPr>
                      <w:rFonts w:ascii="Times New Roman" w:hAnsi="Times New Roman" w:cs="Times New Roman"/>
                      <w:sz w:val="24"/>
                      <w:szCs w:val="24"/>
                    </w:rPr>
                  </w:pPr>
                  <w:r w:rsidRPr="009033DF">
                    <w:rPr>
                      <w:rFonts w:ascii="Times New Roman" w:hAnsi="Times New Roman" w:cs="Times New Roman"/>
                      <w:sz w:val="24"/>
                      <w:szCs w:val="24"/>
                    </w:rPr>
                    <w:t>Родитель</w:t>
                  </w:r>
                </w:p>
                <w:p w:rsidR="009033DF" w:rsidRPr="009033DF" w:rsidRDefault="009033DF" w:rsidP="009033DF">
                  <w:pPr>
                    <w:jc w:val="center"/>
                    <w:rPr>
                      <w:rFonts w:ascii="Times New Roman" w:hAnsi="Times New Roman" w:cs="Times New Roman"/>
                      <w:sz w:val="24"/>
                      <w:szCs w:val="24"/>
                    </w:rPr>
                  </w:pPr>
                </w:p>
              </w:tc>
            </w:tr>
            <w:tr w:rsidR="009033DF" w:rsidRPr="008E0506" w:rsidTr="009033DF">
              <w:tc>
                <w:tcPr>
                  <w:tcW w:w="7166" w:type="dxa"/>
                </w:tcPr>
                <w:p w:rsidR="009033DF" w:rsidRPr="009033DF" w:rsidRDefault="009033DF" w:rsidP="009033DF">
                  <w:pPr>
                    <w:jc w:val="right"/>
                    <w:rPr>
                      <w:rFonts w:ascii="Times New Roman" w:hAnsi="Times New Roman" w:cs="Times New Roman"/>
                      <w:sz w:val="24"/>
                      <w:szCs w:val="24"/>
                    </w:rPr>
                  </w:pPr>
                  <w:r w:rsidRPr="009033DF">
                    <w:rPr>
                      <w:rFonts w:ascii="Times New Roman" w:hAnsi="Times New Roman" w:cs="Times New Roman"/>
                      <w:sz w:val="24"/>
                      <w:szCs w:val="24"/>
                    </w:rPr>
                    <w:t>/_____________________________/</w:t>
                  </w:r>
                </w:p>
                <w:p w:rsidR="009033DF" w:rsidRPr="009033DF" w:rsidRDefault="009033DF" w:rsidP="009033DF">
                  <w:pPr>
                    <w:rPr>
                      <w:rFonts w:ascii="Times New Roman" w:hAnsi="Times New Roman" w:cs="Times New Roman"/>
                      <w:sz w:val="24"/>
                      <w:szCs w:val="24"/>
                    </w:rPr>
                  </w:pPr>
                  <w:r w:rsidRPr="009033DF">
                    <w:rPr>
                      <w:rFonts w:ascii="Times New Roman" w:hAnsi="Times New Roman" w:cs="Times New Roman"/>
                      <w:i/>
                      <w:sz w:val="20"/>
                      <w:szCs w:val="20"/>
                    </w:rPr>
                    <w:t>Подпись                                                                                         ФИО</w:t>
                  </w:r>
                </w:p>
              </w:tc>
              <w:tc>
                <w:tcPr>
                  <w:tcW w:w="7167" w:type="dxa"/>
                </w:tcPr>
                <w:p w:rsidR="009033DF" w:rsidRPr="009033DF" w:rsidRDefault="009033DF" w:rsidP="009033DF">
                  <w:pPr>
                    <w:jc w:val="right"/>
                    <w:rPr>
                      <w:rFonts w:ascii="Times New Roman" w:hAnsi="Times New Roman" w:cs="Times New Roman"/>
                      <w:sz w:val="24"/>
                      <w:szCs w:val="24"/>
                    </w:rPr>
                  </w:pPr>
                  <w:r w:rsidRPr="009033DF">
                    <w:rPr>
                      <w:rFonts w:ascii="Times New Roman" w:hAnsi="Times New Roman" w:cs="Times New Roman"/>
                      <w:sz w:val="24"/>
                      <w:szCs w:val="24"/>
                    </w:rPr>
                    <w:t>/_____________________________/</w:t>
                  </w:r>
                </w:p>
                <w:p w:rsidR="009033DF" w:rsidRPr="009033DF" w:rsidRDefault="009033DF" w:rsidP="009033DF">
                  <w:pPr>
                    <w:jc w:val="center"/>
                    <w:rPr>
                      <w:rFonts w:ascii="Times New Roman" w:hAnsi="Times New Roman" w:cs="Times New Roman"/>
                      <w:sz w:val="24"/>
                      <w:szCs w:val="24"/>
                    </w:rPr>
                  </w:pPr>
                  <w:r w:rsidRPr="009033DF">
                    <w:rPr>
                      <w:rFonts w:ascii="Times New Roman" w:hAnsi="Times New Roman" w:cs="Times New Roman"/>
                      <w:i/>
                      <w:sz w:val="20"/>
                      <w:szCs w:val="20"/>
                    </w:rPr>
                    <w:t>Подпись                                                                                         ФИО</w:t>
                  </w:r>
                </w:p>
              </w:tc>
            </w:tr>
          </w:tbl>
          <w:p w:rsidR="009033DF" w:rsidRPr="00422318" w:rsidRDefault="009033DF" w:rsidP="009033DF">
            <w:pPr>
              <w:pStyle w:val="a5"/>
              <w:ind w:right="-166"/>
              <w:rPr>
                <w:rFonts w:ascii="Times New Roman" w:hAnsi="Times New Roman" w:cs="Times New Roman"/>
                <w:i/>
                <w:sz w:val="20"/>
                <w:szCs w:val="20"/>
              </w:rPr>
            </w:pPr>
            <w:r w:rsidRPr="00422318">
              <w:rPr>
                <w:rFonts w:ascii="Times New Roman" w:hAnsi="Times New Roman" w:cs="Times New Roman"/>
                <w:i/>
                <w:sz w:val="20"/>
                <w:szCs w:val="20"/>
              </w:rPr>
              <w:t xml:space="preserve">*- </w:t>
            </w:r>
            <w:r w:rsidRPr="00422318">
              <w:rPr>
                <w:rFonts w:ascii="Times New Roman" w:hAnsi="Times New Roman" w:cs="Times New Roman"/>
                <w:i/>
              </w:rPr>
              <w:t>разделы составляющей «Активность и участие» МКФ</w:t>
            </w:r>
          </w:p>
        </w:tc>
        <w:tc>
          <w:tcPr>
            <w:tcW w:w="5171" w:type="dxa"/>
          </w:tcPr>
          <w:p w:rsidR="009033DF" w:rsidRPr="009033DF" w:rsidRDefault="009033DF" w:rsidP="009033DF">
            <w:pPr>
              <w:rPr>
                <w:rFonts w:ascii="Times New Roman" w:hAnsi="Times New Roman" w:cs="Times New Roman"/>
                <w:sz w:val="24"/>
                <w:szCs w:val="24"/>
              </w:rPr>
            </w:pPr>
          </w:p>
          <w:p w:rsidR="009033DF" w:rsidRPr="009033DF" w:rsidRDefault="009033DF" w:rsidP="009033DF">
            <w:pPr>
              <w:ind w:right="-136"/>
              <w:rPr>
                <w:rFonts w:ascii="Times New Roman" w:hAnsi="Times New Roman" w:cs="Times New Roman"/>
                <w:i/>
                <w:sz w:val="20"/>
                <w:szCs w:val="20"/>
              </w:rPr>
            </w:pPr>
          </w:p>
          <w:p w:rsidR="009033DF" w:rsidRPr="009033DF" w:rsidRDefault="009033DF" w:rsidP="009033DF">
            <w:pPr>
              <w:ind w:right="850"/>
              <w:jc w:val="right"/>
              <w:rPr>
                <w:rFonts w:ascii="Times New Roman" w:hAnsi="Times New Roman" w:cs="Times New Roman"/>
                <w:sz w:val="24"/>
                <w:szCs w:val="24"/>
              </w:rPr>
            </w:pPr>
          </w:p>
        </w:tc>
      </w:tr>
    </w:tbl>
    <w:p w:rsidR="009033DF" w:rsidRPr="009033DF" w:rsidRDefault="009033DF" w:rsidP="009033DF">
      <w:pPr>
        <w:rPr>
          <w:lang w:val="ru-RU"/>
        </w:rPr>
        <w:sectPr w:rsidR="009033DF" w:rsidRPr="009033DF" w:rsidSect="00792429">
          <w:pgSz w:w="16838" w:h="11906" w:orient="landscape"/>
          <w:pgMar w:top="756" w:right="1134" w:bottom="709" w:left="1134" w:header="709" w:footer="709" w:gutter="0"/>
          <w:cols w:space="720"/>
          <w:docGrid w:linePitch="299"/>
        </w:sectPr>
      </w:pPr>
    </w:p>
    <w:p w:rsidR="009033DF" w:rsidRPr="00422318" w:rsidRDefault="009033DF" w:rsidP="009033DF">
      <w:pPr>
        <w:rPr>
          <w:rFonts w:ascii="Times New Roman" w:hAnsi="Times New Roman" w:cs="Times New Roman"/>
          <w:sz w:val="28"/>
          <w:szCs w:val="28"/>
        </w:rPr>
      </w:pPr>
      <w:proofErr w:type="spellStart"/>
      <w:proofErr w:type="gramStart"/>
      <w:r w:rsidRPr="00422318">
        <w:rPr>
          <w:rFonts w:ascii="Times New Roman" w:hAnsi="Times New Roman" w:cs="Times New Roman"/>
          <w:sz w:val="28"/>
          <w:szCs w:val="28"/>
        </w:rPr>
        <w:lastRenderedPageBreak/>
        <w:t>Пример</w:t>
      </w:r>
      <w:proofErr w:type="spellEnd"/>
      <w:r w:rsidRPr="00422318">
        <w:rPr>
          <w:rFonts w:ascii="Times New Roman" w:hAnsi="Times New Roman" w:cs="Times New Roman"/>
          <w:sz w:val="28"/>
          <w:szCs w:val="28"/>
        </w:rPr>
        <w:t xml:space="preserve"> 2.</w:t>
      </w:r>
      <w:proofErr w:type="gramEnd"/>
      <w:r w:rsidRPr="00422318">
        <w:rPr>
          <w:rFonts w:ascii="Times New Roman" w:hAnsi="Times New Roman" w:cs="Times New Roman"/>
          <w:sz w:val="28"/>
          <w:szCs w:val="28"/>
        </w:rPr>
        <w:t xml:space="preserve"> </w:t>
      </w:r>
    </w:p>
    <w:p w:rsidR="009033DF" w:rsidRPr="00BD1B21" w:rsidRDefault="009033DF" w:rsidP="009033DF">
      <w:pPr>
        <w:jc w:val="center"/>
        <w:rPr>
          <w:rFonts w:ascii="Times New Roman" w:hAnsi="Times New Roman" w:cs="Times New Roman"/>
        </w:rPr>
      </w:pPr>
      <w:r w:rsidRPr="00BD1B21">
        <w:rPr>
          <w:rFonts w:ascii="Times New Roman" w:hAnsi="Times New Roman" w:cs="Times New Roman"/>
        </w:rPr>
        <w:t>ИНДИВИДУАЛЬНАЯ ПРОГРАММА РАННЕЙ ПОМОЩИ</w:t>
      </w:r>
    </w:p>
    <w:tbl>
      <w:tblPr>
        <w:tblW w:w="14190" w:type="dxa"/>
        <w:tblInd w:w="93" w:type="dxa"/>
        <w:tblLook w:val="04A0" w:firstRow="1" w:lastRow="0" w:firstColumn="1" w:lastColumn="0" w:noHBand="0" w:noVBand="1"/>
      </w:tblPr>
      <w:tblGrid>
        <w:gridCol w:w="3360"/>
        <w:gridCol w:w="4060"/>
        <w:gridCol w:w="3227"/>
        <w:gridCol w:w="3543"/>
      </w:tblGrid>
      <w:tr w:rsidR="009033DF" w:rsidRPr="00422318" w:rsidTr="009033DF">
        <w:trPr>
          <w:trHeight w:val="480"/>
        </w:trPr>
        <w:tc>
          <w:tcPr>
            <w:tcW w:w="3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xml:space="preserve">ФИО </w:t>
            </w:r>
            <w:proofErr w:type="spellStart"/>
            <w:r w:rsidRPr="00422318">
              <w:rPr>
                <w:rFonts w:ascii="Times New Roman" w:eastAsia="Times New Roman" w:hAnsi="Times New Roman" w:cs="Times New Roman"/>
                <w:sz w:val="20"/>
                <w:szCs w:val="20"/>
              </w:rPr>
              <w:t>ребенка</w:t>
            </w:r>
            <w:proofErr w:type="spellEnd"/>
          </w:p>
        </w:tc>
        <w:tc>
          <w:tcPr>
            <w:tcW w:w="4060" w:type="dxa"/>
            <w:tcBorders>
              <w:top w:val="single" w:sz="4" w:space="0" w:color="auto"/>
              <w:left w:val="nil"/>
              <w:bottom w:val="single" w:sz="4" w:space="0" w:color="auto"/>
              <w:right w:val="single" w:sz="4" w:space="0" w:color="auto"/>
            </w:tcBorders>
            <w:shd w:val="clear" w:color="000000" w:fill="FFFFFF"/>
            <w:vAlign w:val="center"/>
            <w:hideMark/>
          </w:tcPr>
          <w:p w:rsidR="009033DF" w:rsidRPr="00422318" w:rsidRDefault="009033DF" w:rsidP="009033DF">
            <w:pPr>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9033DF" w:rsidRPr="00422318" w:rsidRDefault="009033DF" w:rsidP="009033DF">
            <w:pPr>
              <w:rPr>
                <w:rFonts w:ascii="Times New Roman" w:eastAsia="Times New Roman" w:hAnsi="Times New Roman" w:cs="Times New Roman"/>
              </w:rPr>
            </w:pPr>
            <w:proofErr w:type="spellStart"/>
            <w:r w:rsidRPr="00422318">
              <w:rPr>
                <w:rFonts w:ascii="Times New Roman" w:eastAsia="Times New Roman" w:hAnsi="Times New Roman" w:cs="Times New Roman"/>
              </w:rPr>
              <w:t>Дата</w:t>
            </w:r>
            <w:proofErr w:type="spellEnd"/>
            <w:r w:rsidRPr="00422318">
              <w:rPr>
                <w:rFonts w:ascii="Times New Roman" w:eastAsia="Times New Roman" w:hAnsi="Times New Roman" w:cs="Times New Roman"/>
              </w:rPr>
              <w:t xml:space="preserve"> </w:t>
            </w:r>
            <w:proofErr w:type="spellStart"/>
            <w:r w:rsidRPr="00422318">
              <w:rPr>
                <w:rFonts w:ascii="Times New Roman" w:eastAsia="Times New Roman" w:hAnsi="Times New Roman" w:cs="Times New Roman"/>
              </w:rPr>
              <w:t>рождения</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r>
      <w:tr w:rsidR="009033DF" w:rsidRPr="00422318" w:rsidTr="009033DF">
        <w:trPr>
          <w:trHeight w:val="417"/>
        </w:trPr>
        <w:tc>
          <w:tcPr>
            <w:tcW w:w="3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ЕЖС*</w:t>
            </w:r>
          </w:p>
        </w:tc>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b/>
                <w:bCs/>
                <w:sz w:val="20"/>
                <w:szCs w:val="20"/>
              </w:rPr>
            </w:pPr>
            <w:proofErr w:type="spellStart"/>
            <w:r w:rsidRPr="00422318">
              <w:rPr>
                <w:rFonts w:ascii="Times New Roman" w:eastAsia="Times New Roman" w:hAnsi="Times New Roman" w:cs="Times New Roman"/>
                <w:b/>
                <w:bCs/>
                <w:sz w:val="20"/>
                <w:szCs w:val="20"/>
              </w:rPr>
              <w:t>Общие</w:t>
            </w:r>
            <w:proofErr w:type="spellEnd"/>
            <w:r w:rsidRPr="00422318">
              <w:rPr>
                <w:rFonts w:ascii="Times New Roman" w:eastAsia="Times New Roman" w:hAnsi="Times New Roman" w:cs="Times New Roman"/>
                <w:b/>
                <w:bCs/>
                <w:sz w:val="20"/>
                <w:szCs w:val="20"/>
              </w:rPr>
              <w:t xml:space="preserve"> </w:t>
            </w:r>
            <w:proofErr w:type="spellStart"/>
            <w:r w:rsidRPr="00422318">
              <w:rPr>
                <w:rFonts w:ascii="Times New Roman" w:eastAsia="Times New Roman" w:hAnsi="Times New Roman" w:cs="Times New Roman"/>
                <w:b/>
                <w:bCs/>
                <w:sz w:val="20"/>
                <w:szCs w:val="20"/>
              </w:rPr>
              <w:t>цели</w:t>
            </w:r>
            <w:proofErr w:type="spellEnd"/>
            <w:r w:rsidRPr="00422318">
              <w:rPr>
                <w:rFonts w:ascii="Times New Roman" w:eastAsia="Times New Roman" w:hAnsi="Times New Roman" w:cs="Times New Roman"/>
                <w:b/>
                <w:bCs/>
                <w:sz w:val="20"/>
                <w:szCs w:val="20"/>
              </w:rPr>
              <w:t>**</w:t>
            </w:r>
          </w:p>
        </w:tc>
        <w:tc>
          <w:tcPr>
            <w:tcW w:w="6770" w:type="dxa"/>
            <w:gridSpan w:val="2"/>
            <w:tcBorders>
              <w:top w:val="single" w:sz="4" w:space="0" w:color="auto"/>
              <w:left w:val="nil"/>
              <w:bottom w:val="single" w:sz="4" w:space="0" w:color="auto"/>
              <w:right w:val="single" w:sz="4" w:space="0" w:color="auto"/>
            </w:tcBorders>
            <w:shd w:val="clear" w:color="000000" w:fill="FFFFFF"/>
            <w:vAlign w:val="center"/>
            <w:hideMark/>
          </w:tcPr>
          <w:p w:rsidR="009033DF" w:rsidRPr="00422318" w:rsidRDefault="009033DF" w:rsidP="009033DF">
            <w:pPr>
              <w:jc w:val="center"/>
              <w:rPr>
                <w:rFonts w:ascii="Times New Roman" w:eastAsia="Times New Roman" w:hAnsi="Times New Roman" w:cs="Times New Roman"/>
                <w:b/>
                <w:bCs/>
                <w:sz w:val="20"/>
                <w:szCs w:val="20"/>
              </w:rPr>
            </w:pPr>
            <w:proofErr w:type="spellStart"/>
            <w:r w:rsidRPr="00422318">
              <w:rPr>
                <w:rFonts w:ascii="Times New Roman" w:eastAsia="Times New Roman" w:hAnsi="Times New Roman" w:cs="Times New Roman"/>
                <w:b/>
                <w:bCs/>
                <w:sz w:val="20"/>
                <w:szCs w:val="20"/>
              </w:rPr>
              <w:t>Ситуационные</w:t>
            </w:r>
            <w:proofErr w:type="spellEnd"/>
            <w:r w:rsidRPr="00422318">
              <w:rPr>
                <w:rFonts w:ascii="Times New Roman" w:eastAsia="Times New Roman" w:hAnsi="Times New Roman" w:cs="Times New Roman"/>
                <w:b/>
                <w:bCs/>
                <w:sz w:val="20"/>
                <w:szCs w:val="20"/>
              </w:rPr>
              <w:t xml:space="preserve"> </w:t>
            </w:r>
            <w:proofErr w:type="spellStart"/>
            <w:r w:rsidRPr="00422318">
              <w:rPr>
                <w:rFonts w:ascii="Times New Roman" w:eastAsia="Times New Roman" w:hAnsi="Times New Roman" w:cs="Times New Roman"/>
                <w:b/>
                <w:bCs/>
                <w:sz w:val="20"/>
                <w:szCs w:val="20"/>
              </w:rPr>
              <w:t>цели</w:t>
            </w:r>
            <w:proofErr w:type="spellEnd"/>
            <w:r w:rsidRPr="00422318">
              <w:rPr>
                <w:rFonts w:ascii="Times New Roman" w:eastAsia="Times New Roman" w:hAnsi="Times New Roman" w:cs="Times New Roman"/>
                <w:b/>
                <w:bCs/>
                <w:sz w:val="20"/>
                <w:szCs w:val="20"/>
              </w:rPr>
              <w:t xml:space="preserve"> (</w:t>
            </w:r>
            <w:proofErr w:type="spellStart"/>
            <w:r w:rsidRPr="00422318">
              <w:rPr>
                <w:rFonts w:ascii="Times New Roman" w:eastAsia="Times New Roman" w:hAnsi="Times New Roman" w:cs="Times New Roman"/>
                <w:b/>
                <w:bCs/>
                <w:sz w:val="20"/>
                <w:szCs w:val="20"/>
              </w:rPr>
              <w:t>да</w:t>
            </w:r>
            <w:proofErr w:type="spellEnd"/>
            <w:r w:rsidRPr="00422318">
              <w:rPr>
                <w:rFonts w:ascii="Times New Roman" w:eastAsia="Times New Roman" w:hAnsi="Times New Roman" w:cs="Times New Roman"/>
                <w:b/>
                <w:bCs/>
                <w:sz w:val="20"/>
                <w:szCs w:val="20"/>
              </w:rPr>
              <w:t>/</w:t>
            </w:r>
            <w:proofErr w:type="spellStart"/>
            <w:r w:rsidRPr="00422318">
              <w:rPr>
                <w:rFonts w:ascii="Times New Roman" w:eastAsia="Times New Roman" w:hAnsi="Times New Roman" w:cs="Times New Roman"/>
                <w:b/>
                <w:bCs/>
                <w:sz w:val="20"/>
                <w:szCs w:val="20"/>
              </w:rPr>
              <w:t>нет</w:t>
            </w:r>
            <w:proofErr w:type="spellEnd"/>
            <w:r w:rsidRPr="00422318">
              <w:rPr>
                <w:rFonts w:ascii="Times New Roman" w:eastAsia="Times New Roman" w:hAnsi="Times New Roman" w:cs="Times New Roman"/>
                <w:b/>
                <w:bCs/>
                <w:sz w:val="20"/>
                <w:szCs w:val="20"/>
              </w:rPr>
              <w:t>)</w:t>
            </w:r>
          </w:p>
        </w:tc>
      </w:tr>
      <w:tr w:rsidR="009033DF" w:rsidRPr="00422318" w:rsidTr="009033DF">
        <w:trPr>
          <w:trHeight w:val="627"/>
        </w:trPr>
        <w:tc>
          <w:tcPr>
            <w:tcW w:w="3360" w:type="dxa"/>
            <w:vMerge/>
            <w:tcBorders>
              <w:top w:val="nil"/>
              <w:left w:val="single" w:sz="4" w:space="0" w:color="auto"/>
              <w:bottom w:val="single" w:sz="4" w:space="0" w:color="auto"/>
              <w:right w:val="single" w:sz="4" w:space="0" w:color="auto"/>
            </w:tcBorders>
            <w:vAlign w:val="center"/>
            <w:hideMark/>
          </w:tcPr>
          <w:p w:rsidR="009033DF" w:rsidRPr="00422318" w:rsidRDefault="009033DF" w:rsidP="009033DF">
            <w:pPr>
              <w:rPr>
                <w:rFonts w:ascii="Times New Roman" w:eastAsia="Times New Roman" w:hAnsi="Times New Roman" w:cs="Times New Roman"/>
                <w:b/>
                <w:bCs/>
                <w:sz w:val="20"/>
                <w:szCs w:val="20"/>
              </w:rPr>
            </w:pPr>
          </w:p>
        </w:tc>
        <w:tc>
          <w:tcPr>
            <w:tcW w:w="4060" w:type="dxa"/>
            <w:vMerge/>
            <w:tcBorders>
              <w:top w:val="nil"/>
              <w:left w:val="single" w:sz="4" w:space="0" w:color="auto"/>
              <w:bottom w:val="single" w:sz="4" w:space="0" w:color="auto"/>
              <w:right w:val="single" w:sz="4" w:space="0" w:color="auto"/>
            </w:tcBorders>
            <w:vAlign w:val="center"/>
            <w:hideMark/>
          </w:tcPr>
          <w:p w:rsidR="009033DF" w:rsidRPr="00422318" w:rsidRDefault="009033DF" w:rsidP="009033DF">
            <w:pPr>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b/>
                <w:bCs/>
                <w:sz w:val="20"/>
                <w:szCs w:val="20"/>
              </w:rPr>
            </w:pPr>
            <w:proofErr w:type="spellStart"/>
            <w:r w:rsidRPr="00422318">
              <w:rPr>
                <w:rFonts w:ascii="Times New Roman" w:eastAsia="Times New Roman" w:hAnsi="Times New Roman" w:cs="Times New Roman"/>
                <w:b/>
                <w:bCs/>
                <w:sz w:val="20"/>
                <w:szCs w:val="20"/>
              </w:rPr>
              <w:t>Специфическая</w:t>
            </w:r>
            <w:proofErr w:type="spellEnd"/>
            <w:r w:rsidRPr="00422318">
              <w:rPr>
                <w:rFonts w:ascii="Times New Roman" w:eastAsia="Times New Roman" w:hAnsi="Times New Roman" w:cs="Times New Roman"/>
                <w:b/>
                <w:bCs/>
                <w:sz w:val="20"/>
                <w:szCs w:val="20"/>
              </w:rPr>
              <w:t xml:space="preserve"> </w:t>
            </w:r>
            <w:proofErr w:type="spellStart"/>
            <w:r w:rsidRPr="00422318">
              <w:rPr>
                <w:rFonts w:ascii="Times New Roman" w:eastAsia="Times New Roman" w:hAnsi="Times New Roman" w:cs="Times New Roman"/>
                <w:b/>
                <w:bCs/>
                <w:sz w:val="20"/>
                <w:szCs w:val="20"/>
              </w:rPr>
              <w:t>активность</w:t>
            </w:r>
            <w:proofErr w:type="spellEnd"/>
            <w:r w:rsidRPr="00422318">
              <w:rPr>
                <w:rFonts w:ascii="Times New Roman" w:eastAsia="Times New Roman" w:hAnsi="Times New Roman" w:cs="Times New Roman"/>
                <w:b/>
                <w:bCs/>
                <w:sz w:val="20"/>
                <w:szCs w:val="20"/>
              </w:rPr>
              <w:t xml:space="preserve"> в </w:t>
            </w:r>
            <w:proofErr w:type="spellStart"/>
            <w:r w:rsidRPr="00422318">
              <w:rPr>
                <w:rFonts w:ascii="Times New Roman" w:eastAsia="Times New Roman" w:hAnsi="Times New Roman" w:cs="Times New Roman"/>
                <w:b/>
                <w:bCs/>
                <w:sz w:val="20"/>
                <w:szCs w:val="20"/>
              </w:rPr>
              <w:t>ситуации</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b/>
                <w:bCs/>
                <w:sz w:val="20"/>
                <w:szCs w:val="20"/>
              </w:rPr>
            </w:pPr>
            <w:proofErr w:type="spellStart"/>
            <w:r w:rsidRPr="00422318">
              <w:rPr>
                <w:rFonts w:ascii="Times New Roman" w:eastAsia="Times New Roman" w:hAnsi="Times New Roman" w:cs="Times New Roman"/>
                <w:b/>
                <w:bCs/>
                <w:sz w:val="20"/>
                <w:szCs w:val="20"/>
              </w:rPr>
              <w:t>Вовлеченность</w:t>
            </w:r>
            <w:proofErr w:type="spellEnd"/>
            <w:r w:rsidRPr="00422318">
              <w:rPr>
                <w:rFonts w:ascii="Times New Roman" w:eastAsia="Times New Roman" w:hAnsi="Times New Roman" w:cs="Times New Roman"/>
                <w:b/>
                <w:bCs/>
                <w:sz w:val="20"/>
                <w:szCs w:val="20"/>
              </w:rPr>
              <w:t xml:space="preserve"> в </w:t>
            </w:r>
            <w:proofErr w:type="spellStart"/>
            <w:r w:rsidRPr="00422318">
              <w:rPr>
                <w:rFonts w:ascii="Times New Roman" w:eastAsia="Times New Roman" w:hAnsi="Times New Roman" w:cs="Times New Roman"/>
                <w:b/>
                <w:bCs/>
                <w:sz w:val="20"/>
                <w:szCs w:val="20"/>
              </w:rPr>
              <w:t>ситуацию</w:t>
            </w:r>
            <w:proofErr w:type="spellEnd"/>
          </w:p>
        </w:tc>
      </w:tr>
      <w:tr w:rsidR="009033DF" w:rsidRPr="00422318" w:rsidTr="009033DF">
        <w:trPr>
          <w:trHeight w:val="337"/>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4060"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543"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r>
      <w:tr w:rsidR="009033DF" w:rsidRPr="00422318" w:rsidTr="009033DF">
        <w:trPr>
          <w:trHeight w:val="300"/>
        </w:trPr>
        <w:tc>
          <w:tcPr>
            <w:tcW w:w="3360" w:type="dxa"/>
            <w:tcBorders>
              <w:top w:val="nil"/>
              <w:left w:val="single" w:sz="4" w:space="0" w:color="auto"/>
              <w:bottom w:val="single" w:sz="4" w:space="0" w:color="auto"/>
              <w:right w:val="single" w:sz="4" w:space="0" w:color="auto"/>
            </w:tcBorders>
            <w:shd w:val="clear" w:color="000000" w:fill="D9D9D9"/>
            <w:vAlign w:val="bottom"/>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c>
          <w:tcPr>
            <w:tcW w:w="4060" w:type="dxa"/>
            <w:tcBorders>
              <w:top w:val="nil"/>
              <w:left w:val="nil"/>
              <w:bottom w:val="single" w:sz="4" w:space="0" w:color="auto"/>
              <w:right w:val="single" w:sz="4" w:space="0" w:color="auto"/>
            </w:tcBorders>
            <w:shd w:val="clear" w:color="000000" w:fill="D9D9D9"/>
            <w:vAlign w:val="center"/>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000000" w:fill="D9D9D9"/>
            <w:vAlign w:val="center"/>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000000" w:fill="D9D9D9"/>
            <w:vAlign w:val="center"/>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r>
      <w:tr w:rsidR="009033DF" w:rsidRPr="00422318" w:rsidTr="009033D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Исполнитель</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со</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стороны</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семьи</w:t>
            </w:r>
            <w:proofErr w:type="spellEnd"/>
          </w:p>
        </w:tc>
        <w:tc>
          <w:tcPr>
            <w:tcW w:w="4060"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Подпись</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r>
      <w:tr w:rsidR="009033DF" w:rsidRPr="00422318" w:rsidTr="009033D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Ведущий</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специалист</w:t>
            </w:r>
            <w:proofErr w:type="spellEnd"/>
            <w:r w:rsidRPr="00422318">
              <w:rPr>
                <w:rFonts w:ascii="Times New Roman" w:eastAsia="Times New Roman" w:hAnsi="Times New Roman" w:cs="Times New Roman"/>
                <w:sz w:val="20"/>
                <w:szCs w:val="20"/>
              </w:rPr>
              <w:t xml:space="preserve"> </w:t>
            </w:r>
          </w:p>
        </w:tc>
        <w:tc>
          <w:tcPr>
            <w:tcW w:w="4060"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Подпись</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r>
      <w:tr w:rsidR="009033DF" w:rsidRPr="00422318" w:rsidTr="009033D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9033DF" w:rsidRPr="00422318" w:rsidRDefault="009033DF" w:rsidP="009033DF">
            <w:pPr>
              <w:jc w:val="right"/>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Часов</w:t>
            </w:r>
            <w:proofErr w:type="spellEnd"/>
            <w:r w:rsidRPr="00422318">
              <w:rPr>
                <w:rFonts w:ascii="Times New Roman" w:eastAsia="Times New Roman" w:hAnsi="Times New Roman" w:cs="Times New Roman"/>
                <w:sz w:val="20"/>
                <w:szCs w:val="20"/>
              </w:rPr>
              <w:t xml:space="preserve"> в </w:t>
            </w:r>
            <w:proofErr w:type="spellStart"/>
            <w:r w:rsidRPr="00422318">
              <w:rPr>
                <w:rFonts w:ascii="Times New Roman" w:eastAsia="Times New Roman" w:hAnsi="Times New Roman" w:cs="Times New Roman"/>
                <w:sz w:val="20"/>
                <w:szCs w:val="20"/>
              </w:rPr>
              <w:t>неделю</w:t>
            </w:r>
            <w:proofErr w:type="spellEnd"/>
          </w:p>
        </w:tc>
        <w:tc>
          <w:tcPr>
            <w:tcW w:w="4060" w:type="dxa"/>
            <w:tcBorders>
              <w:top w:val="nil"/>
              <w:left w:val="nil"/>
              <w:bottom w:val="single" w:sz="4" w:space="0" w:color="auto"/>
              <w:right w:val="single" w:sz="4" w:space="0" w:color="auto"/>
            </w:tcBorders>
            <w:shd w:val="clear" w:color="auto" w:fill="auto"/>
            <w:vAlign w:val="center"/>
          </w:tcPr>
          <w:p w:rsidR="009033DF" w:rsidRPr="00422318" w:rsidRDefault="009033DF" w:rsidP="009033DF">
            <w:pPr>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9033DF" w:rsidRPr="00422318" w:rsidRDefault="009033DF" w:rsidP="009033DF">
            <w:pPr>
              <w:jc w:val="cente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Часов</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всего</w:t>
            </w:r>
            <w:proofErr w:type="spellEnd"/>
          </w:p>
        </w:tc>
        <w:tc>
          <w:tcPr>
            <w:tcW w:w="3543" w:type="dxa"/>
            <w:tcBorders>
              <w:top w:val="nil"/>
              <w:left w:val="nil"/>
              <w:bottom w:val="single" w:sz="4" w:space="0" w:color="auto"/>
              <w:right w:val="single" w:sz="4" w:space="0" w:color="auto"/>
            </w:tcBorders>
            <w:shd w:val="clear" w:color="auto" w:fill="auto"/>
            <w:vAlign w:val="center"/>
          </w:tcPr>
          <w:p w:rsidR="009033DF" w:rsidRPr="00422318" w:rsidRDefault="009033DF" w:rsidP="009033DF">
            <w:pPr>
              <w:rPr>
                <w:rFonts w:ascii="Times New Roman" w:eastAsia="Times New Roman" w:hAnsi="Times New Roman" w:cs="Times New Roman"/>
              </w:rPr>
            </w:pPr>
          </w:p>
        </w:tc>
      </w:tr>
      <w:tr w:rsidR="009033DF" w:rsidRPr="00422318" w:rsidTr="009033D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Специалист</w:t>
            </w:r>
            <w:proofErr w:type="spellEnd"/>
            <w:r w:rsidRPr="00422318">
              <w:rPr>
                <w:rFonts w:ascii="Times New Roman" w:eastAsia="Times New Roman" w:hAnsi="Times New Roman" w:cs="Times New Roman"/>
                <w:sz w:val="20"/>
                <w:szCs w:val="20"/>
              </w:rPr>
              <w:t xml:space="preserve"> 1</w:t>
            </w:r>
          </w:p>
        </w:tc>
        <w:tc>
          <w:tcPr>
            <w:tcW w:w="4060"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tcPr>
          <w:p w:rsidR="009033DF" w:rsidRPr="00422318" w:rsidRDefault="009033DF" w:rsidP="009033DF">
            <w:pPr>
              <w:jc w:val="center"/>
              <w:rPr>
                <w:rFonts w:ascii="Times New Roman" w:eastAsia="Times New Roman" w:hAnsi="Times New Roman" w:cs="Times New Roman"/>
                <w:sz w:val="20"/>
                <w:szCs w:val="20"/>
              </w:rPr>
            </w:pPr>
          </w:p>
        </w:tc>
        <w:tc>
          <w:tcPr>
            <w:tcW w:w="3543"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rPr>
                <w:rFonts w:ascii="Times New Roman" w:eastAsia="Times New Roman" w:hAnsi="Times New Roman" w:cs="Times New Roman"/>
              </w:rPr>
            </w:pPr>
            <w:r w:rsidRPr="00422318">
              <w:rPr>
                <w:rFonts w:ascii="Times New Roman" w:eastAsia="Times New Roman" w:hAnsi="Times New Roman" w:cs="Times New Roman"/>
              </w:rPr>
              <w:t> </w:t>
            </w:r>
          </w:p>
        </w:tc>
      </w:tr>
      <w:tr w:rsidR="009033DF" w:rsidRPr="00422318" w:rsidTr="009033D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9033DF" w:rsidRPr="00422318" w:rsidRDefault="009033DF" w:rsidP="009033DF">
            <w:pPr>
              <w:jc w:val="right"/>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Часов</w:t>
            </w:r>
            <w:proofErr w:type="spellEnd"/>
            <w:r w:rsidRPr="00422318">
              <w:rPr>
                <w:rFonts w:ascii="Times New Roman" w:eastAsia="Times New Roman" w:hAnsi="Times New Roman" w:cs="Times New Roman"/>
                <w:sz w:val="20"/>
                <w:szCs w:val="20"/>
              </w:rPr>
              <w:t xml:space="preserve"> в </w:t>
            </w:r>
            <w:proofErr w:type="spellStart"/>
            <w:r w:rsidRPr="00422318">
              <w:rPr>
                <w:rFonts w:ascii="Times New Roman" w:eastAsia="Times New Roman" w:hAnsi="Times New Roman" w:cs="Times New Roman"/>
                <w:sz w:val="20"/>
                <w:szCs w:val="20"/>
              </w:rPr>
              <w:t>неделю</w:t>
            </w:r>
            <w:proofErr w:type="spellEnd"/>
          </w:p>
        </w:tc>
        <w:tc>
          <w:tcPr>
            <w:tcW w:w="4060" w:type="dxa"/>
            <w:tcBorders>
              <w:top w:val="nil"/>
              <w:left w:val="nil"/>
              <w:bottom w:val="single" w:sz="4" w:space="0" w:color="auto"/>
              <w:right w:val="single" w:sz="4" w:space="0" w:color="auto"/>
            </w:tcBorders>
            <w:shd w:val="clear" w:color="auto" w:fill="auto"/>
            <w:vAlign w:val="center"/>
          </w:tcPr>
          <w:p w:rsidR="009033DF" w:rsidRPr="00422318" w:rsidRDefault="009033DF" w:rsidP="009033DF">
            <w:pPr>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9033DF" w:rsidRPr="00422318" w:rsidRDefault="009033DF" w:rsidP="009033DF">
            <w:pPr>
              <w:jc w:val="cente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Часов</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всего</w:t>
            </w:r>
            <w:proofErr w:type="spellEnd"/>
          </w:p>
        </w:tc>
        <w:tc>
          <w:tcPr>
            <w:tcW w:w="3543" w:type="dxa"/>
            <w:tcBorders>
              <w:top w:val="nil"/>
              <w:left w:val="nil"/>
              <w:bottom w:val="single" w:sz="4" w:space="0" w:color="auto"/>
              <w:right w:val="single" w:sz="4" w:space="0" w:color="auto"/>
            </w:tcBorders>
            <w:shd w:val="clear" w:color="auto" w:fill="auto"/>
            <w:vAlign w:val="center"/>
          </w:tcPr>
          <w:p w:rsidR="009033DF" w:rsidRPr="00422318" w:rsidRDefault="009033DF" w:rsidP="009033DF">
            <w:pPr>
              <w:rPr>
                <w:rFonts w:ascii="Times New Roman" w:eastAsia="Times New Roman" w:hAnsi="Times New Roman" w:cs="Times New Roman"/>
              </w:rPr>
            </w:pPr>
          </w:p>
        </w:tc>
      </w:tr>
      <w:tr w:rsidR="009033DF" w:rsidRPr="00422318" w:rsidTr="009033D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Дата</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составления</w:t>
            </w:r>
            <w:proofErr w:type="spellEnd"/>
          </w:p>
        </w:tc>
        <w:tc>
          <w:tcPr>
            <w:tcW w:w="4060"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000000" w:fill="FFFFFF"/>
            <w:vAlign w:val="center"/>
            <w:hideMark/>
          </w:tcPr>
          <w:p w:rsidR="009033DF" w:rsidRPr="00422318" w:rsidRDefault="009033DF" w:rsidP="009033DF">
            <w:pPr>
              <w:jc w:val="cente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Срок</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действия</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r>
      <w:tr w:rsidR="009033DF" w:rsidRPr="00422318" w:rsidTr="009033DF">
        <w:trPr>
          <w:trHeight w:val="390"/>
        </w:trPr>
        <w:tc>
          <w:tcPr>
            <w:tcW w:w="10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033DF" w:rsidRPr="00422318" w:rsidRDefault="009033DF" w:rsidP="009033DF">
            <w:pPr>
              <w:jc w:val="right"/>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Количество</w:t>
            </w:r>
            <w:proofErr w:type="spellEnd"/>
            <w:r w:rsidRPr="00422318">
              <w:rPr>
                <w:rFonts w:ascii="Times New Roman" w:eastAsia="Times New Roman" w:hAnsi="Times New Roman" w:cs="Times New Roman"/>
                <w:sz w:val="20"/>
                <w:szCs w:val="20"/>
              </w:rPr>
              <w:t xml:space="preserve"> </w:t>
            </w:r>
            <w:proofErr w:type="spellStart"/>
            <w:r w:rsidRPr="00422318">
              <w:rPr>
                <w:rFonts w:ascii="Times New Roman" w:eastAsia="Times New Roman" w:hAnsi="Times New Roman" w:cs="Times New Roman"/>
                <w:sz w:val="20"/>
                <w:szCs w:val="20"/>
              </w:rPr>
              <w:t>часов</w:t>
            </w:r>
            <w:proofErr w:type="spellEnd"/>
            <w:r w:rsidRPr="00422318">
              <w:rPr>
                <w:rFonts w:ascii="Times New Roman" w:eastAsia="Times New Roman" w:hAnsi="Times New Roman" w:cs="Times New Roman"/>
                <w:sz w:val="20"/>
                <w:szCs w:val="20"/>
              </w:rPr>
              <w:t xml:space="preserve">  ИТОГО</w:t>
            </w:r>
          </w:p>
        </w:tc>
        <w:tc>
          <w:tcPr>
            <w:tcW w:w="3543"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r>
      <w:tr w:rsidR="009033DF" w:rsidRPr="00422318" w:rsidTr="009033DF">
        <w:trPr>
          <w:trHeight w:val="300"/>
        </w:trPr>
        <w:tc>
          <w:tcPr>
            <w:tcW w:w="7420" w:type="dxa"/>
            <w:gridSpan w:val="2"/>
            <w:vMerge w:val="restart"/>
            <w:tcBorders>
              <w:top w:val="single" w:sz="4" w:space="0" w:color="auto"/>
              <w:left w:val="single" w:sz="4" w:space="0" w:color="auto"/>
              <w:bottom w:val="single" w:sz="4" w:space="0" w:color="000000"/>
              <w:right w:val="single" w:sz="4" w:space="0" w:color="000000"/>
            </w:tcBorders>
            <w:shd w:val="clear" w:color="000000" w:fill="F3F3F3"/>
            <w:vAlign w:val="center"/>
            <w:hideMark/>
          </w:tcPr>
          <w:p w:rsidR="009033DF" w:rsidRPr="00422318" w:rsidRDefault="009033DF" w:rsidP="009033DF">
            <w:pPr>
              <w:jc w:val="center"/>
              <w:rPr>
                <w:rFonts w:ascii="Times New Roman" w:eastAsia="Times New Roman" w:hAnsi="Times New Roman" w:cs="Times New Roman"/>
                <w:b/>
                <w:bCs/>
                <w:sz w:val="20"/>
                <w:szCs w:val="20"/>
              </w:rPr>
            </w:pPr>
            <w:proofErr w:type="spellStart"/>
            <w:r w:rsidRPr="00422318">
              <w:rPr>
                <w:rFonts w:ascii="Times New Roman" w:eastAsia="Times New Roman" w:hAnsi="Times New Roman" w:cs="Times New Roman"/>
                <w:b/>
                <w:bCs/>
                <w:sz w:val="20"/>
                <w:szCs w:val="20"/>
              </w:rPr>
              <w:t>Услуги</w:t>
            </w:r>
            <w:proofErr w:type="spellEnd"/>
            <w:r w:rsidRPr="00422318">
              <w:rPr>
                <w:rFonts w:ascii="Times New Roman" w:eastAsia="Times New Roman" w:hAnsi="Times New Roman" w:cs="Times New Roman"/>
                <w:b/>
                <w:bCs/>
                <w:sz w:val="20"/>
                <w:szCs w:val="20"/>
              </w:rPr>
              <w:t xml:space="preserve"> </w:t>
            </w:r>
            <w:proofErr w:type="spellStart"/>
            <w:r w:rsidRPr="00422318">
              <w:rPr>
                <w:rFonts w:ascii="Times New Roman" w:eastAsia="Times New Roman" w:hAnsi="Times New Roman" w:cs="Times New Roman"/>
                <w:b/>
                <w:bCs/>
                <w:sz w:val="20"/>
                <w:szCs w:val="20"/>
              </w:rPr>
              <w:t>ранней</w:t>
            </w:r>
            <w:proofErr w:type="spellEnd"/>
            <w:r w:rsidRPr="00422318">
              <w:rPr>
                <w:rFonts w:ascii="Times New Roman" w:eastAsia="Times New Roman" w:hAnsi="Times New Roman" w:cs="Times New Roman"/>
                <w:b/>
                <w:bCs/>
                <w:sz w:val="20"/>
                <w:szCs w:val="20"/>
              </w:rPr>
              <w:t xml:space="preserve"> </w:t>
            </w:r>
            <w:proofErr w:type="spellStart"/>
            <w:r w:rsidRPr="00422318">
              <w:rPr>
                <w:rFonts w:ascii="Times New Roman" w:eastAsia="Times New Roman" w:hAnsi="Times New Roman" w:cs="Times New Roman"/>
                <w:b/>
                <w:bCs/>
                <w:sz w:val="20"/>
                <w:szCs w:val="20"/>
              </w:rPr>
              <w:t>помощи</w:t>
            </w:r>
            <w:proofErr w:type="spellEnd"/>
          </w:p>
        </w:tc>
        <w:tc>
          <w:tcPr>
            <w:tcW w:w="6770" w:type="dxa"/>
            <w:gridSpan w:val="2"/>
            <w:tcBorders>
              <w:top w:val="single" w:sz="4" w:space="0" w:color="auto"/>
              <w:left w:val="nil"/>
              <w:bottom w:val="single" w:sz="4" w:space="0" w:color="auto"/>
              <w:right w:val="single" w:sz="4" w:space="0" w:color="auto"/>
            </w:tcBorders>
            <w:shd w:val="clear" w:color="000000" w:fill="F3F3F3"/>
            <w:vAlign w:val="center"/>
            <w:hideMark/>
          </w:tcPr>
          <w:p w:rsidR="009033DF" w:rsidRPr="00422318" w:rsidRDefault="009033DF" w:rsidP="009033DF">
            <w:pPr>
              <w:jc w:val="center"/>
              <w:rPr>
                <w:rFonts w:ascii="Times New Roman" w:eastAsia="Times New Roman" w:hAnsi="Times New Roman" w:cs="Times New Roman"/>
                <w:b/>
                <w:bCs/>
                <w:sz w:val="20"/>
                <w:szCs w:val="20"/>
              </w:rPr>
            </w:pPr>
            <w:proofErr w:type="spellStart"/>
            <w:r w:rsidRPr="00422318">
              <w:rPr>
                <w:rFonts w:ascii="Times New Roman" w:eastAsia="Times New Roman" w:hAnsi="Times New Roman" w:cs="Times New Roman"/>
                <w:b/>
                <w:bCs/>
                <w:sz w:val="20"/>
                <w:szCs w:val="20"/>
              </w:rPr>
              <w:t>Формы</w:t>
            </w:r>
            <w:proofErr w:type="spellEnd"/>
            <w:r w:rsidRPr="00422318">
              <w:rPr>
                <w:rFonts w:ascii="Times New Roman" w:eastAsia="Times New Roman" w:hAnsi="Times New Roman" w:cs="Times New Roman"/>
                <w:b/>
                <w:bCs/>
                <w:sz w:val="20"/>
                <w:szCs w:val="20"/>
              </w:rPr>
              <w:t xml:space="preserve"> </w:t>
            </w:r>
            <w:proofErr w:type="spellStart"/>
            <w:r w:rsidRPr="00422318">
              <w:rPr>
                <w:rFonts w:ascii="Times New Roman" w:eastAsia="Times New Roman" w:hAnsi="Times New Roman" w:cs="Times New Roman"/>
                <w:b/>
                <w:bCs/>
                <w:sz w:val="20"/>
                <w:szCs w:val="20"/>
              </w:rPr>
              <w:t>работы</w:t>
            </w:r>
            <w:proofErr w:type="spellEnd"/>
          </w:p>
        </w:tc>
      </w:tr>
      <w:tr w:rsidR="009033DF" w:rsidRPr="008E0506" w:rsidTr="009033DF">
        <w:trPr>
          <w:trHeight w:val="540"/>
        </w:trPr>
        <w:tc>
          <w:tcPr>
            <w:tcW w:w="7420" w:type="dxa"/>
            <w:gridSpan w:val="2"/>
            <w:vMerge/>
            <w:tcBorders>
              <w:top w:val="single" w:sz="4" w:space="0" w:color="auto"/>
              <w:left w:val="single" w:sz="4" w:space="0" w:color="auto"/>
              <w:bottom w:val="single" w:sz="4" w:space="0" w:color="000000"/>
              <w:right w:val="single" w:sz="4" w:space="0" w:color="000000"/>
            </w:tcBorders>
            <w:vAlign w:val="center"/>
            <w:hideMark/>
          </w:tcPr>
          <w:p w:rsidR="009033DF" w:rsidRPr="00422318" w:rsidRDefault="009033DF" w:rsidP="009033DF">
            <w:pPr>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9033DF" w:rsidRPr="00422318" w:rsidRDefault="009033DF" w:rsidP="009033DF">
            <w:pPr>
              <w:rPr>
                <w:rFonts w:ascii="Times New Roman" w:eastAsia="Times New Roman" w:hAnsi="Times New Roman" w:cs="Times New Roman"/>
                <w:sz w:val="20"/>
                <w:szCs w:val="20"/>
              </w:rPr>
            </w:pPr>
            <w:proofErr w:type="spellStart"/>
            <w:r w:rsidRPr="00422318">
              <w:rPr>
                <w:rFonts w:ascii="Times New Roman" w:eastAsia="Times New Roman" w:hAnsi="Times New Roman" w:cs="Times New Roman"/>
                <w:sz w:val="20"/>
                <w:szCs w:val="20"/>
              </w:rPr>
              <w:t>очно</w:t>
            </w:r>
            <w:proofErr w:type="spellEnd"/>
            <w:r w:rsidRPr="00422318">
              <w:rPr>
                <w:rFonts w:ascii="Times New Roman" w:eastAsia="Times New Roman" w:hAnsi="Times New Roman" w:cs="Times New Roman"/>
                <w:sz w:val="20"/>
                <w:szCs w:val="20"/>
              </w:rPr>
              <w:t>/</w:t>
            </w:r>
            <w:proofErr w:type="spellStart"/>
            <w:r w:rsidRPr="00422318">
              <w:rPr>
                <w:rFonts w:ascii="Times New Roman" w:eastAsia="Times New Roman" w:hAnsi="Times New Roman" w:cs="Times New Roman"/>
                <w:sz w:val="20"/>
                <w:szCs w:val="20"/>
              </w:rPr>
              <w:t>дистанционно</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9033DF" w:rsidRPr="009033DF" w:rsidRDefault="009033DF" w:rsidP="009033DF">
            <w:pPr>
              <w:rPr>
                <w:rFonts w:ascii="Times New Roman" w:eastAsia="Times New Roman" w:hAnsi="Times New Roman" w:cs="Times New Roman"/>
                <w:sz w:val="20"/>
                <w:szCs w:val="20"/>
                <w:lang w:val="ru-RU"/>
              </w:rPr>
            </w:pPr>
            <w:r w:rsidRPr="009033DF">
              <w:rPr>
                <w:rFonts w:ascii="Times New Roman" w:eastAsia="Times New Roman" w:hAnsi="Times New Roman" w:cs="Times New Roman"/>
                <w:sz w:val="20"/>
                <w:szCs w:val="20"/>
                <w:lang w:val="ru-RU"/>
              </w:rPr>
              <w:t>индивидуально/с семьей/в детско-родительской группе</w:t>
            </w:r>
          </w:p>
        </w:tc>
      </w:tr>
      <w:tr w:rsidR="009033DF" w:rsidRPr="008E0506" w:rsidTr="009033DF">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33DF" w:rsidRPr="009033DF" w:rsidRDefault="009033DF" w:rsidP="009033DF">
            <w:pPr>
              <w:rPr>
                <w:rFonts w:ascii="Times New Roman" w:eastAsia="Times New Roman" w:hAnsi="Times New Roman" w:cs="Times New Roman"/>
                <w:lang w:val="ru-RU"/>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9033DF" w:rsidRPr="009033DF" w:rsidRDefault="009033DF" w:rsidP="009033DF">
            <w:pPr>
              <w:rPr>
                <w:rFonts w:ascii="Times New Roman" w:eastAsia="Times New Roman" w:hAnsi="Times New Roman" w:cs="Times New Roman"/>
                <w:lang w:val="ru-RU"/>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9033DF" w:rsidRPr="009033DF" w:rsidRDefault="009033DF" w:rsidP="009033DF">
            <w:pPr>
              <w:rPr>
                <w:rFonts w:ascii="Times New Roman" w:eastAsia="Times New Roman" w:hAnsi="Times New Roman" w:cs="Times New Roman"/>
                <w:lang w:val="ru-RU"/>
              </w:rPr>
            </w:pPr>
            <w:r w:rsidRPr="00422318">
              <w:rPr>
                <w:rFonts w:ascii="Times New Roman" w:eastAsia="Times New Roman" w:hAnsi="Times New Roman" w:cs="Times New Roman"/>
              </w:rPr>
              <w:t> </w:t>
            </w:r>
          </w:p>
        </w:tc>
      </w:tr>
      <w:tr w:rsidR="009033DF" w:rsidRPr="008E0506" w:rsidTr="009033DF">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33DF" w:rsidRPr="009033DF" w:rsidRDefault="009033DF" w:rsidP="009033DF">
            <w:pPr>
              <w:rPr>
                <w:rFonts w:ascii="Times New Roman" w:eastAsia="Times New Roman" w:hAnsi="Times New Roman" w:cs="Times New Roman"/>
                <w:lang w:val="ru-RU"/>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9033DF" w:rsidRPr="009033DF" w:rsidRDefault="009033DF" w:rsidP="009033DF">
            <w:pPr>
              <w:rPr>
                <w:rFonts w:ascii="Times New Roman" w:eastAsia="Times New Roman" w:hAnsi="Times New Roman" w:cs="Times New Roman"/>
                <w:lang w:val="ru-RU"/>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9033DF" w:rsidRPr="009033DF" w:rsidRDefault="009033DF" w:rsidP="009033DF">
            <w:pPr>
              <w:rPr>
                <w:rFonts w:ascii="Times New Roman" w:eastAsia="Times New Roman" w:hAnsi="Times New Roman" w:cs="Times New Roman"/>
                <w:lang w:val="ru-RU"/>
              </w:rPr>
            </w:pPr>
            <w:r w:rsidRPr="00422318">
              <w:rPr>
                <w:rFonts w:ascii="Times New Roman" w:eastAsia="Times New Roman" w:hAnsi="Times New Roman" w:cs="Times New Roman"/>
              </w:rPr>
              <w:t> </w:t>
            </w:r>
          </w:p>
        </w:tc>
      </w:tr>
      <w:tr w:rsidR="009033DF" w:rsidRPr="008E0506" w:rsidTr="009033DF">
        <w:trPr>
          <w:trHeight w:val="405"/>
        </w:trPr>
        <w:tc>
          <w:tcPr>
            <w:tcW w:w="14190" w:type="dxa"/>
            <w:gridSpan w:val="4"/>
            <w:tcBorders>
              <w:top w:val="nil"/>
              <w:left w:val="nil"/>
              <w:bottom w:val="nil"/>
              <w:right w:val="nil"/>
            </w:tcBorders>
            <w:shd w:val="clear" w:color="auto" w:fill="auto"/>
            <w:noWrap/>
            <w:vAlign w:val="bottom"/>
            <w:hideMark/>
          </w:tcPr>
          <w:p w:rsidR="009033DF" w:rsidRPr="00422318" w:rsidRDefault="009033DF" w:rsidP="009033DF">
            <w:pPr>
              <w:pStyle w:val="a5"/>
              <w:spacing w:after="0" w:line="240" w:lineRule="auto"/>
              <w:ind w:left="0"/>
              <w:rPr>
                <w:rFonts w:ascii="Times New Roman" w:eastAsia="Times New Roman" w:hAnsi="Times New Roman" w:cs="Times New Roman"/>
              </w:rPr>
            </w:pPr>
            <w:r w:rsidRPr="00422318">
              <w:rPr>
                <w:rFonts w:ascii="Times New Roman" w:eastAsia="Times New Roman" w:hAnsi="Times New Roman" w:cs="Times New Roman"/>
                <w:b/>
              </w:rPr>
              <w:t>*- ЕЖ</w:t>
            </w:r>
            <w:proofErr w:type="gramStart"/>
            <w:r w:rsidRPr="00422318">
              <w:rPr>
                <w:rFonts w:ascii="Times New Roman" w:eastAsia="Times New Roman" w:hAnsi="Times New Roman" w:cs="Times New Roman"/>
                <w:b/>
              </w:rPr>
              <w:t>С-</w:t>
            </w:r>
            <w:proofErr w:type="gramEnd"/>
            <w:r w:rsidRPr="00422318">
              <w:rPr>
                <w:rFonts w:ascii="Times New Roman" w:eastAsia="Times New Roman" w:hAnsi="Times New Roman" w:cs="Times New Roman"/>
                <w:b/>
              </w:rPr>
              <w:t xml:space="preserve"> естественные жизненные ситуации</w:t>
            </w:r>
            <w:r w:rsidRPr="00422318">
              <w:rPr>
                <w:rFonts w:ascii="Times New Roman" w:eastAsia="Times New Roman" w:hAnsi="Times New Roman" w:cs="Times New Roman"/>
              </w:rPr>
              <w:t xml:space="preserve"> (</w:t>
            </w:r>
            <w:r w:rsidRPr="00422318">
              <w:rPr>
                <w:rFonts w:ascii="Times New Roman" w:eastAsia="Times New Roman" w:hAnsi="Times New Roman" w:cs="Times New Roman"/>
                <w:i/>
              </w:rPr>
              <w:t xml:space="preserve">в соответствии с доменами </w:t>
            </w:r>
            <w:r w:rsidRPr="00422318">
              <w:rPr>
                <w:rFonts w:ascii="Times New Roman" w:hAnsi="Times New Roman" w:cs="Times New Roman"/>
                <w:i/>
              </w:rPr>
              <w:t>разделов составляющей «Активность и участие» МКФ</w:t>
            </w:r>
            <w:r w:rsidRPr="00422318">
              <w:rPr>
                <w:rFonts w:ascii="Times New Roman" w:eastAsia="Times New Roman" w:hAnsi="Times New Roman" w:cs="Times New Roman"/>
              </w:rPr>
              <w:t>) - например, «прием пищи»;</w:t>
            </w:r>
          </w:p>
          <w:p w:rsidR="009033DF" w:rsidRPr="009033DF" w:rsidRDefault="009033DF" w:rsidP="009033DF">
            <w:pPr>
              <w:rPr>
                <w:rFonts w:ascii="Times New Roman" w:eastAsia="Times New Roman" w:hAnsi="Times New Roman" w:cs="Times New Roman"/>
                <w:lang w:val="ru-RU"/>
              </w:rPr>
            </w:pPr>
            <w:r w:rsidRPr="009033DF">
              <w:rPr>
                <w:rFonts w:ascii="Times New Roman" w:eastAsia="Times New Roman" w:hAnsi="Times New Roman" w:cs="Times New Roman"/>
                <w:b/>
                <w:lang w:val="ru-RU"/>
              </w:rPr>
              <w:t>** - Общие цели</w:t>
            </w:r>
            <w:r w:rsidRPr="009033DF">
              <w:rPr>
                <w:rFonts w:ascii="Times New Roman" w:eastAsia="Times New Roman" w:hAnsi="Times New Roman" w:cs="Times New Roman"/>
                <w:lang w:val="ru-RU"/>
              </w:rPr>
              <w:t xml:space="preserve"> - цели, не имеющие специфики для ситуации, например, «</w:t>
            </w:r>
            <w:proofErr w:type="gramStart"/>
            <w:r w:rsidRPr="009033DF">
              <w:rPr>
                <w:rFonts w:ascii="Times New Roman" w:eastAsia="Times New Roman" w:hAnsi="Times New Roman" w:cs="Times New Roman"/>
                <w:lang w:val="ru-RU"/>
              </w:rPr>
              <w:t>нахождение</w:t>
            </w:r>
            <w:proofErr w:type="gramEnd"/>
            <w:r w:rsidRPr="009033DF">
              <w:rPr>
                <w:rFonts w:ascii="Times New Roman" w:eastAsia="Times New Roman" w:hAnsi="Times New Roman" w:cs="Times New Roman"/>
                <w:lang w:val="ru-RU"/>
              </w:rPr>
              <w:t xml:space="preserve"> в положении сидя» (</w:t>
            </w:r>
            <w:r w:rsidRPr="009033DF">
              <w:rPr>
                <w:rFonts w:ascii="Times New Roman" w:eastAsia="Times New Roman" w:hAnsi="Times New Roman" w:cs="Times New Roman"/>
                <w:i/>
                <w:lang w:val="ru-RU"/>
              </w:rPr>
              <w:t xml:space="preserve">в соответствии с категориями </w:t>
            </w:r>
            <w:r w:rsidRPr="009033DF">
              <w:rPr>
                <w:rFonts w:ascii="Times New Roman" w:hAnsi="Times New Roman" w:cs="Times New Roman"/>
                <w:i/>
                <w:lang w:val="ru-RU"/>
              </w:rPr>
              <w:t>МКФ)</w:t>
            </w:r>
          </w:p>
          <w:p w:rsidR="009033DF" w:rsidRPr="009033DF" w:rsidRDefault="009033DF" w:rsidP="009033DF">
            <w:pPr>
              <w:rPr>
                <w:rFonts w:ascii="Times New Roman" w:eastAsia="Times New Roman" w:hAnsi="Times New Roman" w:cs="Times New Roman"/>
                <w:lang w:val="ru-RU"/>
              </w:rPr>
            </w:pPr>
            <w:r w:rsidRPr="009033DF">
              <w:rPr>
                <w:rFonts w:ascii="Times New Roman" w:eastAsia="Times New Roman" w:hAnsi="Times New Roman" w:cs="Times New Roman"/>
                <w:b/>
                <w:lang w:val="ru-RU"/>
              </w:rPr>
              <w:t>*** - Ситуационные цели</w:t>
            </w:r>
            <w:r w:rsidRPr="009033DF">
              <w:rPr>
                <w:rFonts w:ascii="Times New Roman" w:eastAsia="Times New Roman" w:hAnsi="Times New Roman" w:cs="Times New Roman"/>
                <w:lang w:val="ru-RU"/>
              </w:rPr>
              <w:t xml:space="preserve"> - цели, специфические для ЕЖС: а) </w:t>
            </w:r>
            <w:r w:rsidRPr="009033DF">
              <w:rPr>
                <w:rFonts w:ascii="Times New Roman" w:eastAsia="Times New Roman" w:hAnsi="Times New Roman" w:cs="Times New Roman"/>
                <w:b/>
                <w:lang w:val="ru-RU"/>
              </w:rPr>
              <w:t>специфическая активность в ситуации</w:t>
            </w:r>
            <w:r w:rsidRPr="009033DF">
              <w:rPr>
                <w:rFonts w:ascii="Times New Roman" w:eastAsia="Times New Roman" w:hAnsi="Times New Roman" w:cs="Times New Roman"/>
                <w:lang w:val="ru-RU"/>
              </w:rPr>
              <w:t>, например, самостоятельная еда густой пищи при помощи ложки (</w:t>
            </w:r>
            <w:r w:rsidRPr="009033DF">
              <w:rPr>
                <w:rFonts w:ascii="Times New Roman" w:eastAsia="Times New Roman" w:hAnsi="Times New Roman" w:cs="Times New Roman"/>
                <w:i/>
                <w:lang w:val="ru-RU"/>
              </w:rPr>
              <w:t xml:space="preserve">в соответствии с категориями </w:t>
            </w:r>
            <w:r w:rsidRPr="009033DF">
              <w:rPr>
                <w:rFonts w:ascii="Times New Roman" w:hAnsi="Times New Roman" w:cs="Times New Roman"/>
                <w:i/>
                <w:lang w:val="ru-RU"/>
              </w:rPr>
              <w:t>МКФ)</w:t>
            </w:r>
            <w:r w:rsidRPr="009033DF">
              <w:rPr>
                <w:rFonts w:ascii="Times New Roman" w:eastAsia="Times New Roman" w:hAnsi="Times New Roman" w:cs="Times New Roman"/>
                <w:lang w:val="ru-RU"/>
              </w:rPr>
              <w:t xml:space="preserve">; б) </w:t>
            </w:r>
            <w:r w:rsidRPr="009033DF">
              <w:rPr>
                <w:rFonts w:ascii="Times New Roman" w:eastAsia="Times New Roman" w:hAnsi="Times New Roman" w:cs="Times New Roman"/>
                <w:b/>
                <w:lang w:val="ru-RU"/>
              </w:rPr>
              <w:t>вовлеченность в ситуацию</w:t>
            </w:r>
            <w:r w:rsidRPr="009033DF">
              <w:rPr>
                <w:rFonts w:ascii="Times New Roman" w:eastAsia="Times New Roman" w:hAnsi="Times New Roman" w:cs="Times New Roman"/>
                <w:lang w:val="ru-RU"/>
              </w:rPr>
              <w:t>, например, вовлеченность в ситуацию приема пищи</w:t>
            </w:r>
          </w:p>
        </w:tc>
      </w:tr>
      <w:tr w:rsidR="009033DF" w:rsidRPr="008E0506" w:rsidTr="009033DF">
        <w:trPr>
          <w:trHeight w:val="405"/>
        </w:trPr>
        <w:tc>
          <w:tcPr>
            <w:tcW w:w="14190" w:type="dxa"/>
            <w:gridSpan w:val="4"/>
            <w:tcBorders>
              <w:top w:val="nil"/>
              <w:left w:val="nil"/>
              <w:bottom w:val="nil"/>
              <w:right w:val="nil"/>
            </w:tcBorders>
            <w:shd w:val="clear" w:color="auto" w:fill="auto"/>
            <w:noWrap/>
            <w:vAlign w:val="bottom"/>
          </w:tcPr>
          <w:p w:rsidR="009033DF" w:rsidRPr="009033DF" w:rsidRDefault="009033DF" w:rsidP="009033DF">
            <w:pPr>
              <w:rPr>
                <w:rFonts w:ascii="Times New Roman" w:eastAsia="Times New Roman" w:hAnsi="Times New Roman" w:cs="Times New Roman"/>
                <w:lang w:val="ru-RU"/>
              </w:rPr>
            </w:pPr>
          </w:p>
        </w:tc>
      </w:tr>
    </w:tbl>
    <w:p w:rsidR="009033DF" w:rsidRPr="009033DF" w:rsidRDefault="009033DF" w:rsidP="009033DF">
      <w:pPr>
        <w:rPr>
          <w:rFonts w:ascii="Times New Roman" w:hAnsi="Times New Roman" w:cs="Times New Roman"/>
          <w:sz w:val="28"/>
          <w:szCs w:val="28"/>
          <w:lang w:val="ru-RU"/>
        </w:rPr>
        <w:sectPr w:rsidR="009033DF" w:rsidRPr="009033DF" w:rsidSect="009033DF">
          <w:pgSz w:w="16838" w:h="11906" w:orient="landscape"/>
          <w:pgMar w:top="1134" w:right="1134" w:bottom="1701" w:left="1134" w:header="709" w:footer="709" w:gutter="0"/>
          <w:cols w:space="720"/>
        </w:sectPr>
      </w:pPr>
    </w:p>
    <w:p w:rsidR="009033DF" w:rsidRPr="009033DF" w:rsidRDefault="009033DF" w:rsidP="009033DF">
      <w:pPr>
        <w:rPr>
          <w:rFonts w:ascii="Times New Roman" w:hAnsi="Times New Roman" w:cs="Times New Roman"/>
          <w:sz w:val="28"/>
          <w:szCs w:val="28"/>
          <w:lang w:val="ru-RU"/>
        </w:rPr>
      </w:pPr>
    </w:p>
    <w:p w:rsidR="009033DF" w:rsidRDefault="009033DF" w:rsidP="009033DF">
      <w:pPr>
        <w:ind w:firstLine="720"/>
        <w:contextualSpacing/>
        <w:jc w:val="right"/>
        <w:rPr>
          <w:rFonts w:ascii="Times New Roman" w:eastAsia="Times New Roman" w:hAnsi="Times New Roman" w:cs="Times New Roman"/>
          <w:sz w:val="28"/>
          <w:szCs w:val="28"/>
          <w:highlight w:val="white"/>
          <w:lang w:val="ru-RU"/>
        </w:rPr>
      </w:pPr>
    </w:p>
    <w:p w:rsidR="009033DF" w:rsidRDefault="009033DF" w:rsidP="009033DF">
      <w:pPr>
        <w:ind w:firstLine="720"/>
        <w:contextualSpacing/>
        <w:jc w:val="right"/>
        <w:rPr>
          <w:rFonts w:ascii="Times New Roman" w:eastAsia="Times New Roman" w:hAnsi="Times New Roman" w:cs="Times New Roman"/>
          <w:sz w:val="28"/>
          <w:szCs w:val="28"/>
          <w:highlight w:val="white"/>
          <w:lang w:val="ru-RU"/>
        </w:rPr>
      </w:pPr>
    </w:p>
    <w:p w:rsidR="009033DF" w:rsidRPr="008E0506" w:rsidRDefault="009033DF" w:rsidP="009033DF">
      <w:pPr>
        <w:ind w:firstLine="720"/>
        <w:contextualSpacing/>
        <w:jc w:val="right"/>
        <w:rPr>
          <w:rFonts w:ascii="Times New Roman" w:eastAsia="Times New Roman" w:hAnsi="Times New Roman" w:cs="Times New Roman"/>
          <w:sz w:val="28"/>
          <w:szCs w:val="28"/>
          <w:highlight w:val="white"/>
          <w:lang w:val="ru-RU"/>
        </w:rPr>
      </w:pPr>
      <w:r w:rsidRPr="008E0506">
        <w:rPr>
          <w:rFonts w:ascii="Times New Roman" w:eastAsia="Times New Roman" w:hAnsi="Times New Roman" w:cs="Times New Roman"/>
          <w:sz w:val="28"/>
          <w:szCs w:val="28"/>
          <w:highlight w:val="white"/>
          <w:lang w:val="ru-RU"/>
        </w:rPr>
        <w:t>Приложение 4</w:t>
      </w:r>
    </w:p>
    <w:p w:rsidR="009033DF" w:rsidRPr="008E0506" w:rsidRDefault="009033DF" w:rsidP="009033DF">
      <w:pPr>
        <w:ind w:firstLine="720"/>
        <w:contextualSpacing/>
        <w:jc w:val="center"/>
        <w:outlineLvl w:val="0"/>
        <w:rPr>
          <w:rFonts w:ascii="Times New Roman" w:eastAsia="Times New Roman" w:hAnsi="Times New Roman" w:cs="Times New Roman"/>
          <w:sz w:val="28"/>
          <w:szCs w:val="28"/>
          <w:lang w:val="ru-RU"/>
        </w:rPr>
      </w:pPr>
      <w:r w:rsidRPr="008E0506">
        <w:rPr>
          <w:rFonts w:ascii="Times New Roman" w:eastAsia="Times New Roman" w:hAnsi="Times New Roman" w:cs="Times New Roman"/>
          <w:b/>
          <w:sz w:val="28"/>
          <w:szCs w:val="28"/>
          <w:lang w:val="ru-RU"/>
        </w:rPr>
        <w:t>Примерное положение</w:t>
      </w:r>
    </w:p>
    <w:p w:rsidR="009033DF" w:rsidRPr="009033DF" w:rsidRDefault="009033DF" w:rsidP="009033DF">
      <w:pPr>
        <w:ind w:firstLine="720"/>
        <w:contextualSpacing/>
        <w:jc w:val="center"/>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о структурном подразделении организации, оказывающей  услуги ранней помощи (Центре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1.</w:t>
      </w:r>
      <w:r w:rsidRPr="009033DF">
        <w:rPr>
          <w:rFonts w:ascii="Times New Roman" w:eastAsia="Times New Roman" w:hAnsi="Times New Roman" w:cs="Times New Roman"/>
          <w:sz w:val="28"/>
          <w:szCs w:val="28"/>
          <w:lang w:val="ru-RU"/>
        </w:rPr>
        <w:t xml:space="preserve">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ab/>
      </w:r>
      <w:r w:rsidRPr="009033DF">
        <w:rPr>
          <w:rFonts w:ascii="Times New Roman" w:eastAsia="Times New Roman" w:hAnsi="Times New Roman" w:cs="Times New Roman"/>
          <w:b/>
          <w:sz w:val="28"/>
          <w:szCs w:val="28"/>
          <w:lang w:val="ru-RU"/>
        </w:rPr>
        <w:t>Общие положения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xml:space="preserve">1.1. Настоящее Примерное положение (далее - Положение) регулирует деятельность </w:t>
      </w:r>
      <w:r w:rsidRPr="00422318">
        <w:rPr>
          <w:rFonts w:ascii="Times New Roman" w:eastAsia="Times New Roman" w:hAnsi="Times New Roman" w:cs="Times New Roman"/>
          <w:b/>
          <w:sz w:val="28"/>
          <w:szCs w:val="28"/>
        </w:rPr>
        <w:t> </w:t>
      </w:r>
      <w:r w:rsidRPr="009033DF">
        <w:rPr>
          <w:rFonts w:ascii="Times New Roman" w:eastAsia="Times New Roman" w:hAnsi="Times New Roman" w:cs="Times New Roman"/>
          <w:sz w:val="28"/>
          <w:szCs w:val="28"/>
          <w:lang w:val="ru-RU"/>
        </w:rPr>
        <w:t xml:space="preserve">структурных подразделений по оказанию услуг ранней помощи (далее - Подразделение), созданных в государственных и муниципальных организациях социального обслуживания, здравоохранения, образования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(далее -  Организация).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1.2. Положение может быть также применено к структурным подразделениям по оказанию услуг ранней помощи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некоммерческих организаций.</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1.3. Подразделение обеспечивает оказание услуг детям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целевой группы и их семьям.</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1.4. Подразделение создается и прекращает свою деятельность по приказу руководителя Организации или решением ее учредителей.</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1.5. Подчинение Подразделения определяется приказом руководителя Организации.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1.6. 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1.7. В своей деятельности Подразделение руководствуется Уставом Организации.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1.8. </w:t>
      </w:r>
      <w:proofErr w:type="gramStart"/>
      <w:r w:rsidRPr="009033DF">
        <w:rPr>
          <w:rFonts w:ascii="Times New Roman" w:eastAsia="Times New Roman" w:hAnsi="Times New Roman" w:cs="Times New Roman"/>
          <w:sz w:val="28"/>
          <w:szCs w:val="28"/>
          <w:lang w:val="ru-RU"/>
        </w:rPr>
        <w:t xml:space="preserve">Работа Подразделения строится на основе принципов бесплатности, доступности, регулярности, открытости, </w:t>
      </w:r>
      <w:proofErr w:type="spellStart"/>
      <w:r w:rsidRPr="009033DF">
        <w:rPr>
          <w:rFonts w:ascii="Times New Roman" w:eastAsia="Times New Roman" w:hAnsi="Times New Roman" w:cs="Times New Roman"/>
          <w:sz w:val="28"/>
          <w:szCs w:val="28"/>
          <w:lang w:val="ru-RU"/>
        </w:rPr>
        <w:t>семейноцентриованности</w:t>
      </w:r>
      <w:proofErr w:type="spellEnd"/>
      <w:r w:rsidRPr="009033DF">
        <w:rPr>
          <w:rFonts w:ascii="Times New Roman" w:eastAsia="Times New Roman" w:hAnsi="Times New Roman" w:cs="Times New Roman"/>
          <w:sz w:val="28"/>
          <w:szCs w:val="28"/>
          <w:lang w:val="ru-RU"/>
        </w:rPr>
        <w:t xml:space="preserve">, индивидуальности, естественности, уважительности, командной работы, компетентности, научной обоснованности. </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1.9. 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 </w:t>
      </w:r>
      <w:r w:rsidRPr="00422318">
        <w:rPr>
          <w:rFonts w:ascii="Times New Roman" w:eastAsia="Times New Roman" w:hAnsi="Times New Roman" w:cs="Times New Roman"/>
          <w:sz w:val="28"/>
          <w:szCs w:val="28"/>
        </w:rPr>
        <w:t>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w:t>
      </w:r>
      <w:r w:rsidRPr="009033DF">
        <w:rPr>
          <w:rFonts w:ascii="Times New Roman" w:eastAsia="Times New Roman" w:hAnsi="Times New Roman" w:cs="Times New Roman"/>
          <w:b/>
          <w:sz w:val="28"/>
          <w:szCs w:val="28"/>
          <w:lang w:val="ru-RU"/>
        </w:rPr>
        <w:t xml:space="preserve"> Основные задачи Подразделения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2.1. Основными задачами Подразделения являются: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определение нуждаемости детей в услугах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оказание услуг ранней помощи детям и их семьям;</w:t>
      </w:r>
    </w:p>
    <w:p w:rsidR="009033DF" w:rsidRPr="009033DF" w:rsidRDefault="009033DF" w:rsidP="009033DF">
      <w:pPr>
        <w:ind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 </w:t>
      </w:r>
      <w:r w:rsidRPr="009033DF">
        <w:rPr>
          <w:rFonts w:ascii="Times New Roman" w:hAnsi="Times New Roman" w:cs="Times New Roman"/>
          <w:sz w:val="28"/>
          <w:szCs w:val="28"/>
          <w:lang w:val="ru-RU"/>
        </w:rPr>
        <w:t>обеспечение качества и эффективности услуг ранней помощи;</w:t>
      </w:r>
    </w:p>
    <w:p w:rsidR="009033DF" w:rsidRPr="009033DF" w:rsidRDefault="009033DF" w:rsidP="009033DF">
      <w:pPr>
        <w:ind w:firstLine="720"/>
        <w:contextualSpacing/>
        <w:jc w:val="both"/>
        <w:rPr>
          <w:rFonts w:ascii="Times New Roman" w:hAnsi="Times New Roman" w:cs="Times New Roman"/>
          <w:sz w:val="28"/>
          <w:szCs w:val="28"/>
          <w:lang w:val="ru-RU"/>
        </w:rPr>
      </w:pPr>
      <w:r w:rsidRPr="009033DF">
        <w:rPr>
          <w:lang w:val="ru-RU"/>
        </w:rPr>
        <w:t xml:space="preserve">- </w:t>
      </w:r>
      <w:r w:rsidRPr="009033DF">
        <w:rPr>
          <w:rFonts w:ascii="Times New Roman" w:hAnsi="Times New Roman" w:cs="Times New Roman"/>
          <w:sz w:val="28"/>
          <w:szCs w:val="28"/>
          <w:lang w:val="ru-RU"/>
        </w:rPr>
        <w:t>ведение мониторинга и статистического наблюдения за оказанием услуг ранней помощи детям и их семьям.</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shd w:val="clear" w:color="auto" w:fill="FFFFFF"/>
        <w:ind w:firstLine="720"/>
        <w:contextualSpacing/>
        <w:jc w:val="both"/>
        <w:outlineLvl w:val="0"/>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3</w:t>
      </w:r>
      <w:r w:rsidRPr="009033DF">
        <w:rPr>
          <w:rFonts w:ascii="Times New Roman" w:eastAsia="Times New Roman" w:hAnsi="Times New Roman" w:cs="Times New Roman"/>
          <w:sz w:val="28"/>
          <w:szCs w:val="28"/>
          <w:lang w:val="ru-RU"/>
        </w:rPr>
        <w:t xml:space="preserve">. </w:t>
      </w:r>
      <w:r w:rsidRPr="009033DF">
        <w:rPr>
          <w:rFonts w:ascii="Times New Roman" w:eastAsia="Times New Roman" w:hAnsi="Times New Roman" w:cs="Times New Roman"/>
          <w:b/>
          <w:sz w:val="28"/>
          <w:szCs w:val="28"/>
          <w:lang w:val="ru-RU"/>
        </w:rPr>
        <w:t>Услуги, оказываемые детям и их семьям в Подразделении</w:t>
      </w:r>
    </w:p>
    <w:p w:rsidR="009033DF" w:rsidRPr="009033DF" w:rsidRDefault="009033DF" w:rsidP="009033DF">
      <w:pPr>
        <w:shd w:val="clear" w:color="auto" w:fill="FFFFFF"/>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shd w:val="clear" w:color="auto" w:fill="FFFFFF"/>
        <w:ind w:firstLine="720"/>
        <w:contextualSpacing/>
        <w:jc w:val="both"/>
        <w:rPr>
          <w:rFonts w:ascii="Times New Roman" w:eastAsia="Times New Roman" w:hAnsi="Times New Roman" w:cs="Times New Roman"/>
          <w:b/>
          <w:sz w:val="28"/>
          <w:szCs w:val="28"/>
          <w:highlight w:val="white"/>
          <w:lang w:val="ru-RU"/>
        </w:rPr>
      </w:pPr>
      <w:r w:rsidRPr="009033DF">
        <w:rPr>
          <w:rFonts w:ascii="Times New Roman" w:eastAsia="Times New Roman" w:hAnsi="Times New Roman" w:cs="Times New Roman"/>
          <w:sz w:val="28"/>
          <w:szCs w:val="28"/>
          <w:lang w:val="ru-RU"/>
        </w:rPr>
        <w:lastRenderedPageBreak/>
        <w:t xml:space="preserve">3.1. Подразделение должно предоставлять детям и их семьям услуги ранней помощи в соответствии с примерным стандартом предоставления </w:t>
      </w:r>
      <w:r w:rsidRPr="009033DF">
        <w:rPr>
          <w:rFonts w:ascii="Times New Roman" w:eastAsia="Times New Roman" w:hAnsi="Times New Roman" w:cs="Times New Roman"/>
          <w:sz w:val="28"/>
          <w:szCs w:val="28"/>
          <w:highlight w:val="white"/>
          <w:lang w:val="ru-RU"/>
        </w:rPr>
        <w:t>услуг по ранней помощи детям и их семьям (приложение 2)</w:t>
      </w:r>
      <w:r w:rsidRPr="009033DF">
        <w:rPr>
          <w:rFonts w:ascii="Times New Roman" w:eastAsia="Times New Roman" w:hAnsi="Times New Roman" w:cs="Times New Roman"/>
          <w:b/>
          <w:sz w:val="28"/>
          <w:szCs w:val="28"/>
          <w:highlight w:val="white"/>
          <w:lang w:val="ru-RU"/>
        </w:rPr>
        <w:t>.</w:t>
      </w:r>
      <w:r w:rsidRPr="009033DF">
        <w:rPr>
          <w:rFonts w:ascii="Times New Roman" w:eastAsia="Times New Roman" w:hAnsi="Times New Roman" w:cs="Times New Roman"/>
          <w:strike/>
          <w:sz w:val="28"/>
          <w:szCs w:val="28"/>
          <w:lang w:val="ru-RU"/>
        </w:rPr>
        <w:t xml:space="preserve">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4. Организация предоставления услуг детям и их семьям</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trike/>
          <w:sz w:val="28"/>
          <w:szCs w:val="28"/>
          <w:lang w:val="ru-RU"/>
        </w:rPr>
      </w:pPr>
      <w:r w:rsidRPr="009033DF">
        <w:rPr>
          <w:rFonts w:ascii="Times New Roman" w:eastAsia="Times New Roman" w:hAnsi="Times New Roman" w:cs="Times New Roman"/>
          <w:sz w:val="28"/>
          <w:szCs w:val="28"/>
          <w:lang w:val="ru-RU"/>
        </w:rPr>
        <w:t xml:space="preserve">4.1. Организация предоставления услуг детям и их семьям должна осуществляться в соответствии с примерным </w:t>
      </w:r>
      <w:r w:rsidRPr="009033DF">
        <w:rPr>
          <w:rFonts w:ascii="Times New Roman" w:eastAsia="Times New Roman" w:hAnsi="Times New Roman" w:cs="Times New Roman"/>
          <w:sz w:val="28"/>
          <w:szCs w:val="28"/>
          <w:highlight w:val="white"/>
          <w:lang w:val="ru-RU"/>
        </w:rPr>
        <w:t xml:space="preserve">порядком оказания услуг ранней помощи детям и их семьям (приложение 3). </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r w:rsidRPr="009033DF">
        <w:rPr>
          <w:rFonts w:ascii="Times New Roman" w:eastAsia="Times New Roman" w:hAnsi="Times New Roman" w:cs="Times New Roman"/>
          <w:sz w:val="28"/>
          <w:szCs w:val="28"/>
          <w:lang w:val="ru-RU"/>
        </w:rPr>
        <w:t>4.2. Форма договора об оказании услуг ранней помощи прилагается в приложении 4.1.</w:t>
      </w: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5. Примерный перечень специалистов и должностных лиц Подразделения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5.1. В перечень сотрудников головного Подразделения могут входить (</w:t>
      </w:r>
      <w:proofErr w:type="gramStart"/>
      <w:r w:rsidRPr="009033DF">
        <w:rPr>
          <w:rFonts w:ascii="Times New Roman" w:eastAsia="Times New Roman" w:hAnsi="Times New Roman" w:cs="Times New Roman"/>
          <w:sz w:val="28"/>
          <w:szCs w:val="28"/>
          <w:lang w:val="ru-RU"/>
        </w:rPr>
        <w:t>согласно приложения</w:t>
      </w:r>
      <w:proofErr w:type="gramEnd"/>
      <w:r w:rsidRPr="009033DF">
        <w:rPr>
          <w:rFonts w:ascii="Times New Roman" w:eastAsia="Times New Roman" w:hAnsi="Times New Roman" w:cs="Times New Roman"/>
          <w:sz w:val="28"/>
          <w:szCs w:val="28"/>
          <w:lang w:val="ru-RU"/>
        </w:rPr>
        <w:t xml:space="preserve">  4.2):</w:t>
      </w:r>
    </w:p>
    <w:p w:rsidR="009033DF" w:rsidRPr="009033DF" w:rsidRDefault="009033DF" w:rsidP="009033DF">
      <w:pPr>
        <w:widowControl/>
        <w:numPr>
          <w:ilvl w:val="0"/>
          <w:numId w:val="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руководитель (должностное лицо, выполняющее функции руководителя);</w:t>
      </w:r>
    </w:p>
    <w:p w:rsidR="009033DF" w:rsidRPr="009033DF" w:rsidRDefault="009033DF" w:rsidP="009033DF">
      <w:pPr>
        <w:widowControl/>
        <w:numPr>
          <w:ilvl w:val="0"/>
          <w:numId w:val="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администратор (должностное лицо, выполняющее функции администратора);</w:t>
      </w:r>
    </w:p>
    <w:p w:rsidR="009033DF" w:rsidRPr="009033DF" w:rsidRDefault="009033DF" w:rsidP="009033DF">
      <w:pPr>
        <w:widowControl/>
        <w:numPr>
          <w:ilvl w:val="0"/>
          <w:numId w:val="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специалисты (должностные лица, оказывающие услуги ранней помощи);</w:t>
      </w:r>
    </w:p>
    <w:p w:rsidR="009033DF" w:rsidRPr="00422318" w:rsidRDefault="009033DF" w:rsidP="009033DF">
      <w:pPr>
        <w:widowControl/>
        <w:numPr>
          <w:ilvl w:val="0"/>
          <w:numId w:val="8"/>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врач-педиатр</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другие должностные лица, обеспечивающие деятельность Подразделения.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5.2.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В Подразделениях количество штатных единиц определяется количеством детей целевой группы и их семей, проживающих на этой территории.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5.3.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Минимальное подчиненное Подразделение должно иметь не менее 2 специалистов разного профиля.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5.4. 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6. Обеспечение деятельности Подразделения помещениями и оборудованием</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6.1. Подразделение размещается в специально оборудованных помещениях (</w:t>
      </w:r>
      <w:proofErr w:type="gramStart"/>
      <w:r w:rsidRPr="009033DF">
        <w:rPr>
          <w:rFonts w:ascii="Times New Roman" w:eastAsia="Times New Roman" w:hAnsi="Times New Roman" w:cs="Times New Roman"/>
          <w:sz w:val="28"/>
          <w:szCs w:val="28"/>
          <w:lang w:val="ru-RU"/>
        </w:rPr>
        <w:t>согласно приложений</w:t>
      </w:r>
      <w:proofErr w:type="gramEnd"/>
      <w:r w:rsidRPr="009033DF">
        <w:rPr>
          <w:rFonts w:ascii="Times New Roman" w:eastAsia="Times New Roman" w:hAnsi="Times New Roman" w:cs="Times New Roman"/>
          <w:sz w:val="28"/>
          <w:szCs w:val="28"/>
          <w:lang w:val="ru-RU"/>
        </w:rPr>
        <w:t xml:space="preserve">  4.3 и  4.4).</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6.2. В небольших подразделениях допускается использование помещений с совмещенными функциями (помещени</w:t>
      </w:r>
      <w:proofErr w:type="gramStart"/>
      <w:r w:rsidRPr="009033DF">
        <w:rPr>
          <w:rFonts w:ascii="Times New Roman" w:eastAsia="Times New Roman" w:hAnsi="Times New Roman" w:cs="Times New Roman"/>
          <w:sz w:val="28"/>
          <w:szCs w:val="28"/>
          <w:lang w:val="ru-RU"/>
        </w:rPr>
        <w:t>е(</w:t>
      </w:r>
      <w:proofErr w:type="gramEnd"/>
      <w:r w:rsidRPr="009033DF">
        <w:rPr>
          <w:rFonts w:ascii="Times New Roman" w:eastAsia="Times New Roman" w:hAnsi="Times New Roman" w:cs="Times New Roman"/>
          <w:sz w:val="28"/>
          <w:szCs w:val="28"/>
          <w:lang w:val="ru-RU"/>
        </w:rPr>
        <w:t>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 xml:space="preserve">7. Примерная документация Подразделения </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ab/>
        <w:t xml:space="preserve">7.1. Состав документации Подразделения, определяются локальными актами </w:t>
      </w:r>
      <w:r w:rsidRPr="009033DF">
        <w:rPr>
          <w:rFonts w:ascii="Times New Roman" w:eastAsia="Times New Roman" w:hAnsi="Times New Roman" w:cs="Times New Roman"/>
          <w:sz w:val="28"/>
          <w:szCs w:val="28"/>
          <w:lang w:val="ru-RU"/>
        </w:rPr>
        <w:lastRenderedPageBreak/>
        <w:t>Организации.</w:t>
      </w:r>
    </w:p>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7.2. </w:t>
      </w:r>
      <w:proofErr w:type="spellStart"/>
      <w:r w:rsidRPr="00422318">
        <w:rPr>
          <w:rFonts w:ascii="Times New Roman" w:eastAsia="Times New Roman" w:hAnsi="Times New Roman" w:cs="Times New Roman"/>
          <w:sz w:val="28"/>
          <w:szCs w:val="28"/>
        </w:rPr>
        <w:t>Основные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документы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Подразделения</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Положение</w:t>
      </w:r>
      <w:proofErr w:type="spellEnd"/>
      <w:r w:rsidRPr="00422318">
        <w:rPr>
          <w:rFonts w:ascii="Times New Roman" w:eastAsia="Times New Roman" w:hAnsi="Times New Roman" w:cs="Times New Roman"/>
          <w:sz w:val="28"/>
          <w:szCs w:val="28"/>
        </w:rPr>
        <w:t xml:space="preserve"> о </w:t>
      </w:r>
      <w:proofErr w:type="spellStart"/>
      <w:r w:rsidRPr="00422318">
        <w:rPr>
          <w:rFonts w:ascii="Times New Roman" w:eastAsia="Times New Roman" w:hAnsi="Times New Roman" w:cs="Times New Roman"/>
          <w:sz w:val="28"/>
          <w:szCs w:val="28"/>
        </w:rPr>
        <w:t>Подразделении</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годовой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план</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работы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Подразделения</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годовой отчёт о работе Подразделения;</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расписание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работы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Подразделения</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графики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работы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работников</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должностные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инструкции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работников</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Подразделения</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журнал</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регистрации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первичных</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обращений</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bookmarkStart w:id="5" w:name="_1fob9te" w:colFirst="0" w:colLast="0"/>
      <w:bookmarkEnd w:id="5"/>
      <w:proofErr w:type="spellStart"/>
      <w:r w:rsidRPr="00422318">
        <w:rPr>
          <w:rFonts w:ascii="Times New Roman" w:eastAsia="Times New Roman" w:hAnsi="Times New Roman" w:cs="Times New Roman"/>
          <w:sz w:val="28"/>
          <w:szCs w:val="28"/>
        </w:rPr>
        <w:t>журнал</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движения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детей</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приказы о зачислении и отчислении детей;</w:t>
      </w:r>
    </w:p>
    <w:p w:rsidR="009033DF" w:rsidRPr="009033DF"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журнал учёта рабочего времени специалистов Подразделения.</w:t>
      </w:r>
    </w:p>
    <w:p w:rsidR="009033DF" w:rsidRPr="00422318" w:rsidRDefault="009033DF" w:rsidP="009033DF">
      <w:pPr>
        <w:widowControl/>
        <w:numPr>
          <w:ilvl w:val="0"/>
          <w:numId w:val="9"/>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proofErr w:type="gramStart"/>
      <w:r w:rsidRPr="00422318">
        <w:rPr>
          <w:rFonts w:ascii="Times New Roman" w:eastAsia="Times New Roman" w:hAnsi="Times New Roman" w:cs="Times New Roman"/>
          <w:sz w:val="28"/>
          <w:szCs w:val="28"/>
        </w:rPr>
        <w:t>другие</w:t>
      </w:r>
      <w:proofErr w:type="spellEnd"/>
      <w:proofErr w:type="gram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основные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документы</w:t>
      </w:r>
      <w:proofErr w:type="spellEnd"/>
      <w:r w:rsidRPr="00422318">
        <w:rPr>
          <w:rFonts w:ascii="Times New Roman" w:eastAsia="Times New Roman" w:hAnsi="Times New Roman" w:cs="Times New Roman"/>
          <w:sz w:val="28"/>
          <w:szCs w:val="28"/>
        </w:rPr>
        <w:t>.</w:t>
      </w:r>
    </w:p>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7.3. </w:t>
      </w:r>
      <w:proofErr w:type="spellStart"/>
      <w:r w:rsidRPr="00422318">
        <w:rPr>
          <w:rFonts w:ascii="Times New Roman" w:eastAsia="Times New Roman" w:hAnsi="Times New Roman" w:cs="Times New Roman"/>
          <w:sz w:val="28"/>
          <w:szCs w:val="28"/>
        </w:rPr>
        <w:t>Индивидуальная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карта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ребенка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содержащая</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10"/>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документы, предоставленные родителями (законными представителями) ребенка на первичном приеме;</w:t>
      </w:r>
    </w:p>
    <w:p w:rsidR="009033DF" w:rsidRPr="009033DF" w:rsidRDefault="009033DF" w:rsidP="009033DF">
      <w:pPr>
        <w:widowControl/>
        <w:numPr>
          <w:ilvl w:val="0"/>
          <w:numId w:val="10"/>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договор с родителями (законными представителями), согласие родителей (законных представителей) на обработку персональных данных;</w:t>
      </w:r>
    </w:p>
    <w:p w:rsidR="009033DF" w:rsidRPr="009033DF" w:rsidRDefault="009033DF" w:rsidP="009033DF">
      <w:pPr>
        <w:widowControl/>
        <w:numPr>
          <w:ilvl w:val="0"/>
          <w:numId w:val="10"/>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9033DF" w:rsidRPr="00422318" w:rsidRDefault="009033DF" w:rsidP="009033DF">
      <w:pPr>
        <w:widowControl/>
        <w:numPr>
          <w:ilvl w:val="0"/>
          <w:numId w:val="10"/>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протоколы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проведения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углубленных</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оценок</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10"/>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Индивидуальная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программа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ранней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помощи</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10"/>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Рабочая документация специалистов по оказанию услуг ИПРП</w:t>
      </w:r>
    </w:p>
    <w:p w:rsidR="00792429" w:rsidRDefault="009033DF" w:rsidP="00792429">
      <w:pPr>
        <w:widowControl/>
        <w:numPr>
          <w:ilvl w:val="0"/>
          <w:numId w:val="10"/>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r w:rsidRPr="00792429">
        <w:rPr>
          <w:rFonts w:ascii="Times New Roman" w:eastAsia="Times New Roman" w:hAnsi="Times New Roman" w:cs="Times New Roman"/>
          <w:sz w:val="28"/>
          <w:szCs w:val="28"/>
          <w:lang w:val="ru-RU"/>
        </w:rPr>
        <w:t>другую документацию, связанную с учётом и описанием работы с ребенком и семьей.</w:t>
      </w:r>
    </w:p>
    <w:p w:rsidR="00792429" w:rsidRDefault="00792429" w:rsidP="00792429">
      <w:pPr>
        <w:widowControl/>
        <w:pBdr>
          <w:top w:val="nil"/>
          <w:left w:val="nil"/>
          <w:bottom w:val="nil"/>
          <w:right w:val="nil"/>
          <w:between w:val="nil"/>
        </w:pBdr>
        <w:ind w:left="720"/>
        <w:contextualSpacing/>
        <w:jc w:val="both"/>
        <w:rPr>
          <w:rFonts w:ascii="Times New Roman" w:eastAsia="Times New Roman" w:hAnsi="Times New Roman" w:cs="Times New Roman"/>
          <w:sz w:val="28"/>
          <w:szCs w:val="28"/>
          <w:lang w:val="ru-RU"/>
        </w:rPr>
      </w:pPr>
    </w:p>
    <w:p w:rsidR="009033DF" w:rsidRPr="00792429" w:rsidRDefault="009033DF" w:rsidP="00792429">
      <w:pPr>
        <w:widowControl/>
        <w:pBdr>
          <w:top w:val="nil"/>
          <w:left w:val="nil"/>
          <w:bottom w:val="nil"/>
          <w:right w:val="nil"/>
          <w:between w:val="nil"/>
        </w:pBdr>
        <w:ind w:left="720"/>
        <w:contextualSpacing/>
        <w:jc w:val="right"/>
        <w:rPr>
          <w:rFonts w:ascii="Times New Roman" w:eastAsia="Times New Roman" w:hAnsi="Times New Roman" w:cs="Times New Roman"/>
          <w:sz w:val="28"/>
          <w:szCs w:val="28"/>
          <w:lang w:val="ru-RU"/>
        </w:rPr>
      </w:pPr>
      <w:r w:rsidRPr="00792429">
        <w:rPr>
          <w:rFonts w:ascii="Times New Roman" w:eastAsia="Times New Roman" w:hAnsi="Times New Roman" w:cs="Times New Roman"/>
          <w:sz w:val="28"/>
          <w:szCs w:val="28"/>
          <w:lang w:val="ru-RU"/>
        </w:rPr>
        <w:t>Приложение 4.1</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Примерный договор об оказании услуг ранней помощи</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Договор № _______</w:t>
      </w: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Об оказании услуг ранней помощи</w:t>
      </w:r>
    </w:p>
    <w:p w:rsidR="009033DF" w:rsidRPr="009033DF" w:rsidRDefault="009033DF" w:rsidP="009033DF">
      <w:pPr>
        <w:tabs>
          <w:tab w:val="left" w:pos="4062"/>
        </w:tabs>
        <w:ind w:firstLine="720"/>
        <w:contextualSpacing/>
        <w:jc w:val="both"/>
        <w:rPr>
          <w:rFonts w:ascii="Times New Roman" w:eastAsia="Times New Roman" w:hAnsi="Times New Roman" w:cs="Times New Roman"/>
          <w:sz w:val="28"/>
          <w:szCs w:val="28"/>
          <w:lang w:val="ru-RU"/>
        </w:rPr>
      </w:pPr>
    </w:p>
    <w:tbl>
      <w:tblPr>
        <w:tblW w:w="8520" w:type="dxa"/>
        <w:tblLayout w:type="fixed"/>
        <w:tblLook w:val="0000" w:firstRow="0" w:lastRow="0" w:firstColumn="0" w:lastColumn="0" w:noHBand="0" w:noVBand="0"/>
      </w:tblPr>
      <w:tblGrid>
        <w:gridCol w:w="5827"/>
        <w:gridCol w:w="2693"/>
      </w:tblGrid>
      <w:tr w:rsidR="009033DF" w:rsidRPr="00422318" w:rsidTr="009033DF">
        <w:trPr>
          <w:trHeight w:val="100"/>
        </w:trPr>
        <w:tc>
          <w:tcPr>
            <w:tcW w:w="5827" w:type="dxa"/>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г. ______________    </w:t>
            </w:r>
          </w:p>
        </w:tc>
        <w:tc>
          <w:tcPr>
            <w:tcW w:w="2693" w:type="dxa"/>
          </w:tcPr>
          <w:p w:rsidR="009033DF" w:rsidRPr="00422318" w:rsidRDefault="009033DF" w:rsidP="009033DF">
            <w:pPr>
              <w:ind w:hanging="298"/>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«__»________20__г</w:t>
            </w:r>
          </w:p>
        </w:tc>
      </w:tr>
    </w:tbl>
    <w:p w:rsidR="009033DF" w:rsidRPr="00422318" w:rsidRDefault="009033DF" w:rsidP="009033DF">
      <w:pPr>
        <w:ind w:firstLine="720"/>
        <w:contextualSpacing/>
        <w:jc w:val="both"/>
        <w:rPr>
          <w:rFonts w:ascii="Times New Roman" w:eastAsia="Times New Roman" w:hAnsi="Times New Roman" w:cs="Times New Roman"/>
          <w:sz w:val="28"/>
          <w:szCs w:val="28"/>
        </w:rPr>
      </w:pPr>
    </w:p>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Родитель</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законный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представитель</w:t>
      </w:r>
      <w:proofErr w:type="spellEnd"/>
      <w:r w:rsidRPr="00422318">
        <w:rPr>
          <w:rFonts w:ascii="Times New Roman" w:eastAsia="Times New Roman" w:hAnsi="Times New Roman" w:cs="Times New Roman"/>
          <w:sz w:val="28"/>
          <w:szCs w:val="28"/>
        </w:rPr>
        <w:t>) ______</w:t>
      </w:r>
      <w:r w:rsidR="00792429">
        <w:rPr>
          <w:rFonts w:ascii="Times New Roman" w:eastAsia="Times New Roman" w:hAnsi="Times New Roman" w:cs="Times New Roman"/>
          <w:sz w:val="28"/>
          <w:szCs w:val="28"/>
        </w:rPr>
        <w:t>___________________________</w:t>
      </w:r>
      <w:r w:rsidRPr="00422318">
        <w:rPr>
          <w:rFonts w:ascii="Times New Roman" w:eastAsia="Times New Roman" w:hAnsi="Times New Roman" w:cs="Times New Roman"/>
          <w:sz w:val="28"/>
          <w:szCs w:val="28"/>
        </w:rPr>
        <w:t>__,</w:t>
      </w:r>
    </w:p>
    <w:p w:rsidR="009033DF" w:rsidRPr="00422318" w:rsidRDefault="009033DF" w:rsidP="009033DF">
      <w:pPr>
        <w:ind w:firstLine="720"/>
        <w:contextualSpacing/>
        <w:jc w:val="both"/>
        <w:outlineLvl w:val="0"/>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ФИО</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именуемый в дальнейшем «Заказчик», действующий от своего имени и в интересах несовершеннолетнего __________________________________</w:t>
      </w:r>
      <w:r w:rsidR="00792429">
        <w:rPr>
          <w:rFonts w:ascii="Times New Roman" w:eastAsia="Times New Roman" w:hAnsi="Times New Roman" w:cs="Times New Roman"/>
          <w:sz w:val="28"/>
          <w:szCs w:val="28"/>
          <w:lang w:val="ru-RU"/>
        </w:rPr>
        <w:t>_______</w:t>
      </w: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ФИО, год рождения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(далее – «ребенок») с одной стороны, и_______________________________________________________________,</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полное наименование организации-поставщика услуг</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именуемое в дальнейшем - «Исполнитель», в лице ________________________________________________________________       наименование должности руководителя</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 xml:space="preserve">__________________________________________________________, </w:t>
      </w:r>
      <w:r w:rsidRPr="00422318">
        <w:rPr>
          <w:rFonts w:ascii="Times New Roman" w:eastAsia="Times New Roman" w:hAnsi="Times New Roman" w:cs="Times New Roman"/>
          <w:sz w:val="28"/>
          <w:szCs w:val="28"/>
        </w:rPr>
        <w:t> </w:t>
      </w:r>
    </w:p>
    <w:p w:rsidR="009033DF" w:rsidRPr="009033DF" w:rsidRDefault="009033DF" w:rsidP="009033DF">
      <w:pPr>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ФИО руководителя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действующего</w:t>
      </w:r>
      <w:proofErr w:type="gramEnd"/>
      <w:r w:rsidRPr="009033DF">
        <w:rPr>
          <w:rFonts w:ascii="Times New Roman" w:eastAsia="Times New Roman" w:hAnsi="Times New Roman" w:cs="Times New Roman"/>
          <w:sz w:val="28"/>
          <w:szCs w:val="28"/>
          <w:lang w:val="ru-RU"/>
        </w:rPr>
        <w:t xml:space="preserve"> на основании ______________________________________,</w:t>
      </w:r>
    </w:p>
    <w:p w:rsidR="009033DF" w:rsidRPr="009033DF" w:rsidRDefault="009033DF" w:rsidP="00792429">
      <w:pPr>
        <w:ind w:firstLine="720"/>
        <w:contextualSpacing/>
        <w:jc w:val="center"/>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наименование документа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с другой стороны, совместно именуемые «Стороны», заключили __________________________________________________________</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прочие нормативные документы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настоящий договор о нижеследующем.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422318" w:rsidRDefault="009033DF" w:rsidP="009033DF">
      <w:pPr>
        <w:widowControl/>
        <w:numPr>
          <w:ilvl w:val="0"/>
          <w:numId w:val="17"/>
        </w:numPr>
        <w:pBdr>
          <w:top w:val="nil"/>
          <w:left w:val="nil"/>
          <w:bottom w:val="nil"/>
          <w:right w:val="nil"/>
          <w:between w:val="nil"/>
        </w:pBdr>
        <w:ind w:left="0"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Предмет</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договора</w:t>
      </w:r>
      <w:proofErr w:type="spell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1.1. Предметом договора является безвозмездное оказание услуг ранней помощи ребенку с ограничением жизнедеятельности и его семье.</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1.2. Исполнитель оказывает услуги ребенку и семье в форме очных и (или) дистанционных консультаций, совместной активности с ребенком и семьей в помещениях Исполнителя, на дому,  _</w:t>
      </w:r>
      <w:r w:rsidR="00792429">
        <w:rPr>
          <w:rFonts w:ascii="Times New Roman" w:eastAsia="Times New Roman" w:hAnsi="Times New Roman" w:cs="Times New Roman"/>
          <w:sz w:val="28"/>
          <w:szCs w:val="28"/>
          <w:lang w:val="ru-RU"/>
        </w:rPr>
        <w:t>___</w:t>
      </w:r>
      <w:r w:rsidRPr="009033DF">
        <w:rPr>
          <w:rFonts w:ascii="Times New Roman" w:eastAsia="Times New Roman" w:hAnsi="Times New Roman" w:cs="Times New Roman"/>
          <w:sz w:val="28"/>
          <w:szCs w:val="28"/>
          <w:lang w:val="ru-RU"/>
        </w:rPr>
        <w:t>_____________________________,</w:t>
      </w:r>
    </w:p>
    <w:p w:rsidR="009033DF" w:rsidRPr="009033DF" w:rsidRDefault="009033DF" w:rsidP="00792429">
      <w:pPr>
        <w:ind w:firstLine="720"/>
        <w:contextualSpacing/>
        <w:jc w:val="center"/>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место реализации совместной активности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и т.д.)</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2. Права и обязанности Сторон</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2.1.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Заказчик имеет право:</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знакомиться с уставом Исполнителя, документами, регламентирующими организацию и осуществление уставной деятельности Исполнителя;</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получать информацию о перечне услуг ранней помощи, предоставляемых Исполнителем;</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отказаться от получения услуг ранней помощи;</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принимать участие во всех мероприятиях, связанных с предоставлением услуг ранней помощи ребенку и семье Исполнителем;</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получать весь перечень согласованных услуг ранней помощи без взимания платы;</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своевременно получить услуги ранней помощи;</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заведомо получать информацию об изменениях в предоставлении услуг ранней помощи;</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защищать право на получение услуг ранней помощи в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уважительной, отзывчивой манере; </w:t>
      </w:r>
    </w:p>
    <w:p w:rsidR="009033DF" w:rsidRPr="009033DF" w:rsidRDefault="009033DF" w:rsidP="009033DF">
      <w:pPr>
        <w:widowControl/>
        <w:numPr>
          <w:ilvl w:val="1"/>
          <w:numId w:val="15"/>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вносить предложения по повышению качества предоставляемых Исполнителем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2.2. </w:t>
      </w:r>
      <w:proofErr w:type="spellStart"/>
      <w:r w:rsidRPr="00422318">
        <w:rPr>
          <w:rFonts w:ascii="Times New Roman" w:eastAsia="Times New Roman" w:hAnsi="Times New Roman" w:cs="Times New Roman"/>
          <w:sz w:val="28"/>
          <w:szCs w:val="28"/>
        </w:rPr>
        <w:t>Заказчик</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обязуется</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1"/>
          <w:numId w:val="1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предоставлять полную и достоверную информацию и необходимые документы, запрашиваемые специалистами Исполнителя;</w:t>
      </w:r>
    </w:p>
    <w:p w:rsidR="009033DF" w:rsidRPr="009033DF" w:rsidRDefault="009033DF" w:rsidP="009033DF">
      <w:pPr>
        <w:widowControl/>
        <w:numPr>
          <w:ilvl w:val="1"/>
          <w:numId w:val="1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своевременно сообщать Исполнителю об изменении сведений, указанных при заключении настоящего Договора (паспортных данных Заказчика и/или ребенка, состоянии его здоровья и психофизического развития, адреса проживания, контактных телефонов, и иные);</w:t>
      </w:r>
    </w:p>
    <w:p w:rsidR="009033DF" w:rsidRPr="009033DF" w:rsidRDefault="009033DF" w:rsidP="009033DF">
      <w:pPr>
        <w:widowControl/>
        <w:numPr>
          <w:ilvl w:val="1"/>
          <w:numId w:val="1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обеспечить надлежащее санитарно-гигиеническое состояние ребенка и членов семьи (опрятный вид, наличие сменной обуви, отсутствие инфекционных и </w:t>
      </w:r>
      <w:r w:rsidRPr="009033DF">
        <w:rPr>
          <w:rFonts w:ascii="Times New Roman" w:eastAsia="Times New Roman" w:hAnsi="Times New Roman" w:cs="Times New Roman"/>
          <w:sz w:val="28"/>
          <w:szCs w:val="28"/>
          <w:lang w:val="ru-RU"/>
        </w:rPr>
        <w:lastRenderedPageBreak/>
        <w:t>простудных заболеваний) во время посещения</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помещений, предоставленных Исполнителем для оказания услуг;</w:t>
      </w:r>
    </w:p>
    <w:p w:rsidR="009033DF" w:rsidRPr="009033DF" w:rsidRDefault="009033DF" w:rsidP="009033DF">
      <w:pPr>
        <w:widowControl/>
        <w:numPr>
          <w:ilvl w:val="1"/>
          <w:numId w:val="1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соблюдать Правила посещения помещений Исполнителя, обеспечивать прибытие на встречи согласно расписанию до начала запланированной встречи;</w:t>
      </w:r>
    </w:p>
    <w:p w:rsidR="009033DF" w:rsidRPr="009033DF" w:rsidRDefault="009033DF" w:rsidP="009033DF">
      <w:pPr>
        <w:widowControl/>
        <w:numPr>
          <w:ilvl w:val="1"/>
          <w:numId w:val="18"/>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её составлением, реализацией, оценкой эффективности, завершением и переходом ребенка в образовательную организацию;</w:t>
      </w:r>
    </w:p>
    <w:p w:rsidR="009033DF" w:rsidRPr="009033DF" w:rsidRDefault="009033DF" w:rsidP="009033DF">
      <w:pPr>
        <w:widowControl/>
        <w:numPr>
          <w:ilvl w:val="0"/>
          <w:numId w:val="14"/>
        </w:numPr>
        <w:pBdr>
          <w:top w:val="nil"/>
          <w:left w:val="nil"/>
          <w:bottom w:val="nil"/>
          <w:right w:val="nil"/>
          <w:between w:val="nil"/>
        </w:pBdr>
        <w:tabs>
          <w:tab w:val="left" w:pos="1134"/>
        </w:tabs>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выполнять рекомендации специалистов, предоставляющих услуги ранней помощи;</w:t>
      </w:r>
    </w:p>
    <w:p w:rsidR="009033DF" w:rsidRPr="009033DF" w:rsidRDefault="009033DF" w:rsidP="009033DF">
      <w:pPr>
        <w:widowControl/>
        <w:numPr>
          <w:ilvl w:val="0"/>
          <w:numId w:val="14"/>
        </w:numPr>
        <w:pBdr>
          <w:top w:val="nil"/>
          <w:left w:val="nil"/>
          <w:bottom w:val="nil"/>
          <w:right w:val="nil"/>
          <w:between w:val="nil"/>
        </w:pBdr>
        <w:tabs>
          <w:tab w:val="left" w:pos="1134"/>
        </w:tabs>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бережно относиться к имуществу Исполнителя, возмещать материальный ущерб, причиненный Исполнителю;</w:t>
      </w:r>
    </w:p>
    <w:p w:rsidR="009033DF" w:rsidRPr="009033DF" w:rsidRDefault="009033DF" w:rsidP="009033DF">
      <w:pPr>
        <w:widowControl/>
        <w:numPr>
          <w:ilvl w:val="0"/>
          <w:numId w:val="14"/>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проявлять уважение к сотрудникам Исполнителя, другим детям их родителям (законным представителям);</w:t>
      </w:r>
    </w:p>
    <w:p w:rsidR="009033DF" w:rsidRPr="009033DF" w:rsidRDefault="009033DF" w:rsidP="009033DF">
      <w:pPr>
        <w:widowControl/>
        <w:numPr>
          <w:ilvl w:val="0"/>
          <w:numId w:val="14"/>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заблаговременно извещать ведущего специалиста Исполнителя о невозможности участия ребенка, семьи в запланированном мероприятии.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2.3. </w:t>
      </w:r>
      <w:proofErr w:type="spellStart"/>
      <w:r w:rsidRPr="00422318">
        <w:rPr>
          <w:rFonts w:ascii="Times New Roman" w:eastAsia="Times New Roman" w:hAnsi="Times New Roman" w:cs="Times New Roman"/>
          <w:sz w:val="28"/>
          <w:szCs w:val="28"/>
        </w:rPr>
        <w:t>Заказчик</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дает</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согласие</w:t>
      </w:r>
      <w:proofErr w:type="spellEnd"/>
      <w:r w:rsidRPr="00422318">
        <w:rPr>
          <w:rFonts w:ascii="Times New Roman" w:eastAsia="Times New Roman" w:hAnsi="Times New Roman" w:cs="Times New Roman"/>
          <w:sz w:val="28"/>
          <w:szCs w:val="28"/>
        </w:rPr>
        <w:t>:</w:t>
      </w:r>
    </w:p>
    <w:p w:rsidR="009033DF" w:rsidRPr="00422318" w:rsidRDefault="009033DF" w:rsidP="009033DF">
      <w:pPr>
        <w:widowControl/>
        <w:numPr>
          <w:ilvl w:val="0"/>
          <w:numId w:val="14"/>
        </w:numPr>
        <w:pBdr>
          <w:top w:val="nil"/>
          <w:left w:val="nil"/>
          <w:bottom w:val="nil"/>
          <w:right w:val="nil"/>
          <w:between w:val="nil"/>
        </w:pBdr>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на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проведение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оценочных</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процедур</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14"/>
        </w:numPr>
        <w:pBdr>
          <w:top w:val="nil"/>
          <w:left w:val="nil"/>
          <w:bottom w:val="nil"/>
          <w:right w:val="nil"/>
          <w:between w:val="nil"/>
        </w:pBdr>
        <w:ind w:left="0" w:firstLine="720"/>
        <w:contextualSpacing/>
        <w:jc w:val="both"/>
        <w:rPr>
          <w:rFonts w:ascii="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на обработку персональных данных ребенка, к которым относятся: данные свидетельства о рождении, данные о состоянии здоровья ребенка, адрес 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roofErr w:type="gramEnd"/>
    </w:p>
    <w:p w:rsidR="009033DF" w:rsidRPr="009033DF" w:rsidRDefault="009033DF" w:rsidP="009033DF">
      <w:pPr>
        <w:widowControl/>
        <w:numPr>
          <w:ilvl w:val="1"/>
          <w:numId w:val="14"/>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2.4</w:t>
      </w:r>
      <w:proofErr w:type="gramStart"/>
      <w:r w:rsidRPr="00422318">
        <w:rPr>
          <w:rFonts w:ascii="Times New Roman" w:eastAsia="Times New Roman" w:hAnsi="Times New Roman" w:cs="Times New Roman"/>
          <w:sz w:val="28"/>
          <w:szCs w:val="28"/>
        </w:rPr>
        <w:t>.  </w:t>
      </w:r>
      <w:proofErr w:type="spellStart"/>
      <w:r w:rsidRPr="00422318">
        <w:rPr>
          <w:rFonts w:ascii="Times New Roman" w:eastAsia="Times New Roman" w:hAnsi="Times New Roman" w:cs="Times New Roman"/>
          <w:sz w:val="28"/>
          <w:szCs w:val="28"/>
        </w:rPr>
        <w:t>Исполнитель</w:t>
      </w:r>
      <w:proofErr w:type="spellEnd"/>
      <w:proofErr w:type="gram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имеет</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право</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1"/>
          <w:numId w:val="12"/>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самостоятельно осуществлять подбор и расстановку кадров для оказания услуг по настоящему договору;</w:t>
      </w:r>
    </w:p>
    <w:p w:rsidR="009033DF" w:rsidRPr="009033DF" w:rsidRDefault="009033DF" w:rsidP="009033DF">
      <w:pPr>
        <w:widowControl/>
        <w:numPr>
          <w:ilvl w:val="1"/>
          <w:numId w:val="12"/>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предлагать Заказчику формы и методы работы с детьми и семьей;</w:t>
      </w:r>
    </w:p>
    <w:p w:rsidR="009033DF" w:rsidRPr="009033DF" w:rsidRDefault="009033DF" w:rsidP="009033DF">
      <w:pPr>
        <w:widowControl/>
        <w:numPr>
          <w:ilvl w:val="1"/>
          <w:numId w:val="12"/>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предлагать Заказчику услуги ранней помощи согласно стандарту о порядке предоставления услуг ранней помощи;</w:t>
      </w:r>
    </w:p>
    <w:p w:rsidR="009033DF" w:rsidRPr="009033DF" w:rsidRDefault="009033DF" w:rsidP="009033DF">
      <w:pPr>
        <w:widowControl/>
        <w:numPr>
          <w:ilvl w:val="1"/>
          <w:numId w:val="12"/>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9033DF" w:rsidRPr="009033DF" w:rsidRDefault="009033DF" w:rsidP="009033DF">
      <w:pPr>
        <w:widowControl/>
        <w:numPr>
          <w:ilvl w:val="0"/>
          <w:numId w:val="11"/>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9033DF" w:rsidRPr="009033DF" w:rsidRDefault="009033DF" w:rsidP="009033DF">
      <w:pPr>
        <w:widowControl/>
        <w:numPr>
          <w:ilvl w:val="0"/>
          <w:numId w:val="11"/>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не допускать Заказчика и ребенка в помещения Исполнителя в случае наличия признаков инфекционного заболевания.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2.5. </w:t>
      </w:r>
      <w:proofErr w:type="spellStart"/>
      <w:r w:rsidRPr="00422318">
        <w:rPr>
          <w:rFonts w:ascii="Times New Roman" w:eastAsia="Times New Roman" w:hAnsi="Times New Roman" w:cs="Times New Roman"/>
          <w:sz w:val="28"/>
          <w:szCs w:val="28"/>
        </w:rPr>
        <w:t>Исполнитель</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обязуется</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13"/>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осуществлять свою деятельность в соответствии с действующим законодательством;</w:t>
      </w:r>
    </w:p>
    <w:p w:rsidR="009033DF" w:rsidRPr="009033DF" w:rsidRDefault="009033DF" w:rsidP="009033DF">
      <w:pPr>
        <w:widowControl/>
        <w:numPr>
          <w:ilvl w:val="0"/>
          <w:numId w:val="13"/>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создать благоприятные условия для интеллектуального, нравственного, эмоционального и физического развития личности ребенка, обеспечить защиту его прав и свобод во время совместной активности с ребенком и семьей;</w:t>
      </w:r>
    </w:p>
    <w:p w:rsidR="009033DF" w:rsidRPr="009033DF" w:rsidRDefault="009033DF" w:rsidP="009033DF">
      <w:pPr>
        <w:widowControl/>
        <w:numPr>
          <w:ilvl w:val="0"/>
          <w:numId w:val="13"/>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r w:rsidRPr="009033DF">
        <w:rPr>
          <w:rFonts w:ascii="Times New Roman" w:eastAsia="Times New Roman" w:hAnsi="Times New Roman" w:cs="Times New Roman"/>
          <w:sz w:val="28"/>
          <w:szCs w:val="28"/>
          <w:lang w:val="ru-RU"/>
        </w:rPr>
        <w:tab/>
      </w:r>
    </w:p>
    <w:p w:rsidR="009033DF" w:rsidRPr="009033DF" w:rsidRDefault="009033DF" w:rsidP="009033DF">
      <w:pPr>
        <w:widowControl/>
        <w:numPr>
          <w:ilvl w:val="0"/>
          <w:numId w:val="13"/>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9033DF" w:rsidRPr="009033DF" w:rsidRDefault="009033DF" w:rsidP="009033DF">
      <w:pPr>
        <w:widowControl/>
        <w:numPr>
          <w:ilvl w:val="0"/>
          <w:numId w:val="13"/>
        </w:numPr>
        <w:pBdr>
          <w:top w:val="nil"/>
          <w:left w:val="nil"/>
          <w:bottom w:val="nil"/>
          <w:right w:val="nil"/>
          <w:between w:val="nil"/>
        </w:pBdr>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предоставлять услуги в соответствии с согласованным объемом, составом, формой, временем и местом.</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3. Срок договора, порядок его пролонгации и расторжения</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3.1.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момента его заключения и по “__”___________20__г.</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3.2. </w:t>
      </w:r>
      <w:proofErr w:type="gramStart"/>
      <w:r w:rsidRPr="009033DF">
        <w:rPr>
          <w:rFonts w:ascii="Times New Roman" w:eastAsia="Times New Roman" w:hAnsi="Times New Roman" w:cs="Times New Roman"/>
          <w:sz w:val="28"/>
          <w:szCs w:val="28"/>
          <w:lang w:val="ru-RU"/>
        </w:rPr>
        <w:t>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 указанными в п.3.3 .</w:t>
      </w:r>
      <w:proofErr w:type="gramEnd"/>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3.3. Договор пролонгируется после достижения ребенком возраста 3-х лет при сохранении ограничения жизнедеятельности ребенка п</w:t>
      </w:r>
      <w:r w:rsidRPr="009033DF">
        <w:rPr>
          <w:rFonts w:ascii="Times New Roman" w:eastAsia="Times New Roman" w:hAnsi="Times New Roman" w:cs="Times New Roman"/>
          <w:sz w:val="28"/>
          <w:szCs w:val="28"/>
          <w:highlight w:val="white"/>
          <w:lang w:val="ru-RU"/>
        </w:rPr>
        <w:t>о ежегодному решению консилиума Исполнителя.</w:t>
      </w:r>
      <w:r w:rsidRPr="009033DF">
        <w:rPr>
          <w:rFonts w:ascii="Times New Roman" w:eastAsia="Times New Roman" w:hAnsi="Times New Roman" w:cs="Times New Roman"/>
          <w:sz w:val="28"/>
          <w:szCs w:val="28"/>
          <w:lang w:val="ru-RU"/>
        </w:rPr>
        <w:t xml:space="preserve"> В этом случае составляется дополненное соглашение к настоящему договору.</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3.4. Настоящий Договор может быть изменен по соглашению сторон, либо в соответствии с федеральным законодательством, законодательством и нормативными правовыми актами _______________.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субъект Российской Федерации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3.5. 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9033DF" w:rsidRPr="009033DF" w:rsidRDefault="009033DF" w:rsidP="009033DF">
      <w:pPr>
        <w:shd w:val="clear" w:color="auto" w:fill="FFFFFF"/>
        <w:ind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3.6. Исполнитель вправе с согласия Заказчика расторгнуть настоящий Договор и отчислить </w:t>
      </w:r>
      <w:proofErr w:type="spellStart"/>
      <w:r w:rsidRPr="009033DF">
        <w:rPr>
          <w:rFonts w:ascii="Times New Roman" w:eastAsia="Times New Roman" w:hAnsi="Times New Roman" w:cs="Times New Roman"/>
          <w:sz w:val="28"/>
          <w:szCs w:val="28"/>
          <w:lang w:val="ru-RU"/>
        </w:rPr>
        <w:t>ребенкапри</w:t>
      </w:r>
      <w:proofErr w:type="spellEnd"/>
      <w:r w:rsidRPr="009033DF">
        <w:rPr>
          <w:rFonts w:ascii="Times New Roman" w:eastAsia="Times New Roman" w:hAnsi="Times New Roman" w:cs="Times New Roman"/>
          <w:sz w:val="28"/>
          <w:szCs w:val="28"/>
          <w:lang w:val="ru-RU"/>
        </w:rPr>
        <w:t xml:space="preserve"> </w:t>
      </w:r>
      <w:proofErr w:type="gramStart"/>
      <w:r w:rsidRPr="009033DF">
        <w:rPr>
          <w:rFonts w:ascii="Times New Roman" w:eastAsia="Times New Roman" w:hAnsi="Times New Roman" w:cs="Times New Roman"/>
          <w:sz w:val="28"/>
          <w:szCs w:val="28"/>
          <w:lang w:val="ru-RU"/>
        </w:rPr>
        <w:t>переходе</w:t>
      </w:r>
      <w:proofErr w:type="gramEnd"/>
      <w:r w:rsidRPr="009033DF">
        <w:rPr>
          <w:rFonts w:ascii="Times New Roman" w:eastAsia="Times New Roman" w:hAnsi="Times New Roman" w:cs="Times New Roman"/>
          <w:sz w:val="28"/>
          <w:szCs w:val="28"/>
          <w:lang w:val="ru-RU"/>
        </w:rPr>
        <w:t xml:space="preserve"> ребенка в образовательную организацию (при отсутствии запроса от Заказчика на оказание услуг на период адаптации ребенка в </w:t>
      </w:r>
      <w:r w:rsidRPr="009033DF">
        <w:rPr>
          <w:rFonts w:ascii="Times New Roman" w:eastAsia="Times New Roman" w:hAnsi="Times New Roman" w:cs="Times New Roman"/>
          <w:sz w:val="28"/>
          <w:szCs w:val="28"/>
          <w:lang w:val="ru-RU"/>
        </w:rPr>
        <w:lastRenderedPageBreak/>
        <w:t>образовательной организации);</w:t>
      </w:r>
    </w:p>
    <w:p w:rsidR="009033DF" w:rsidRPr="009033DF" w:rsidRDefault="009033DF" w:rsidP="009033DF">
      <w:pPr>
        <w:widowControl/>
        <w:numPr>
          <w:ilvl w:val="0"/>
          <w:numId w:val="16"/>
        </w:numPr>
        <w:pBdr>
          <w:top w:val="nil"/>
          <w:left w:val="nil"/>
          <w:bottom w:val="nil"/>
          <w:right w:val="nil"/>
          <w:between w:val="nil"/>
        </w:pBdr>
        <w:shd w:val="clear" w:color="auto" w:fill="FFFFFF"/>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при достижении всех поставленных целей в ИПРП;</w:t>
      </w:r>
    </w:p>
    <w:p w:rsidR="009033DF" w:rsidRPr="009033DF" w:rsidRDefault="009033DF" w:rsidP="009033DF">
      <w:pPr>
        <w:widowControl/>
        <w:numPr>
          <w:ilvl w:val="0"/>
          <w:numId w:val="16"/>
        </w:numPr>
        <w:pBdr>
          <w:top w:val="nil"/>
          <w:left w:val="nil"/>
          <w:bottom w:val="nil"/>
          <w:right w:val="nil"/>
          <w:between w:val="nil"/>
        </w:pBdr>
        <w:shd w:val="clear" w:color="auto" w:fill="FFFFFF"/>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при достижении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ребенком 7-летнего возраста (в случае пролонгации получения услуг ранней помощи после достижения ребенком возраста 3 лет);</w:t>
      </w:r>
    </w:p>
    <w:p w:rsidR="009033DF" w:rsidRPr="00422318" w:rsidRDefault="009033DF" w:rsidP="009033DF">
      <w:pPr>
        <w:widowControl/>
        <w:numPr>
          <w:ilvl w:val="0"/>
          <w:numId w:val="16"/>
        </w:numPr>
        <w:pBdr>
          <w:top w:val="nil"/>
          <w:left w:val="nil"/>
          <w:bottom w:val="nil"/>
          <w:right w:val="nil"/>
          <w:between w:val="nil"/>
        </w:pBdr>
        <w:shd w:val="clear" w:color="auto" w:fill="FFFFFF"/>
        <w:ind w:left="0" w:firstLine="720"/>
        <w:contextualSpacing/>
        <w:jc w:val="both"/>
        <w:rPr>
          <w:rFonts w:ascii="Times New Roman" w:hAnsi="Times New Roman" w:cs="Times New Roman"/>
          <w:sz w:val="28"/>
          <w:szCs w:val="28"/>
        </w:rPr>
      </w:pPr>
      <w:proofErr w:type="spellStart"/>
      <w:r w:rsidRPr="00422318">
        <w:rPr>
          <w:rFonts w:ascii="Times New Roman" w:eastAsia="Times New Roman" w:hAnsi="Times New Roman" w:cs="Times New Roman"/>
          <w:sz w:val="28"/>
          <w:szCs w:val="28"/>
        </w:rPr>
        <w:t>по</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медицинским</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противопоказаниям</w:t>
      </w:r>
      <w:proofErr w:type="spellEnd"/>
      <w:r w:rsidRPr="00422318">
        <w:rPr>
          <w:rFonts w:ascii="Times New Roman" w:eastAsia="Times New Roman" w:hAnsi="Times New Roman" w:cs="Times New Roman"/>
          <w:sz w:val="28"/>
          <w:szCs w:val="28"/>
        </w:rPr>
        <w:t>;</w:t>
      </w:r>
    </w:p>
    <w:p w:rsidR="009033DF" w:rsidRPr="009033DF" w:rsidRDefault="009033DF" w:rsidP="009033DF">
      <w:pPr>
        <w:widowControl/>
        <w:numPr>
          <w:ilvl w:val="0"/>
          <w:numId w:val="16"/>
        </w:numPr>
        <w:pBdr>
          <w:top w:val="nil"/>
          <w:left w:val="nil"/>
          <w:bottom w:val="nil"/>
          <w:right w:val="nil"/>
          <w:between w:val="nil"/>
        </w:pBdr>
        <w:shd w:val="clear" w:color="auto" w:fill="FFFFFF"/>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в случае если надлежащее исполнение обязательства по оказанию услуг ребенку стало невозможным вследствие действий (бездействия) Заказчика;</w:t>
      </w:r>
    </w:p>
    <w:p w:rsidR="009033DF" w:rsidRPr="009033DF" w:rsidRDefault="009033DF" w:rsidP="009033DF">
      <w:pPr>
        <w:widowControl/>
        <w:numPr>
          <w:ilvl w:val="0"/>
          <w:numId w:val="16"/>
        </w:numPr>
        <w:pBdr>
          <w:top w:val="nil"/>
          <w:left w:val="nil"/>
          <w:bottom w:val="nil"/>
          <w:right w:val="nil"/>
          <w:between w:val="nil"/>
        </w:pBdr>
        <w:shd w:val="clear" w:color="auto" w:fill="FFFFFF"/>
        <w:ind w:left="0" w:firstLine="720"/>
        <w:contextualSpacing/>
        <w:jc w:val="both"/>
        <w:rPr>
          <w:rFonts w:ascii="Times New Roman" w:hAnsi="Times New Roman" w:cs="Times New Roman"/>
          <w:sz w:val="28"/>
          <w:szCs w:val="28"/>
          <w:lang w:val="ru-RU"/>
        </w:rPr>
      </w:pPr>
      <w:r w:rsidRPr="009033DF">
        <w:rPr>
          <w:rFonts w:ascii="Times New Roman" w:eastAsia="Times New Roman" w:hAnsi="Times New Roman" w:cs="Times New Roman"/>
          <w:sz w:val="28"/>
          <w:szCs w:val="28"/>
          <w:lang w:val="ru-RU"/>
        </w:rPr>
        <w:t>при возникновении иных причин, создающих непреодолимые препятствия для продолжения реализации ИПРП.</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3.7. 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p>
    <w:p w:rsidR="009033DF" w:rsidRPr="009033DF" w:rsidRDefault="009033DF" w:rsidP="009033DF">
      <w:pPr>
        <w:shd w:val="clear" w:color="auto" w:fill="FFFFFF"/>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4. Ответственность и порядок разрешения споров</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4.1. 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4.2. Все споры и разногласия, которые могут возникнуть между Сторонами, будут разрешаться путем переговоров.</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4.3.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p>
    <w:p w:rsidR="009033DF" w:rsidRPr="009033DF" w:rsidRDefault="009033DF" w:rsidP="009033DF">
      <w:pPr>
        <w:shd w:val="clear" w:color="auto" w:fill="FFFFFF"/>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5. Заключительные положения</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t> </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5.1.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5.2. Настоящий Договор составлен в двух экземплярах, имеющих одинаковую юридическую силу, по одному экземпляру для каждой Стороны.</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6. Дополнительные положения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 xml:space="preserve">7. </w:t>
      </w:r>
      <w:proofErr w:type="spellStart"/>
      <w:r w:rsidRPr="00422318">
        <w:rPr>
          <w:rFonts w:ascii="Times New Roman" w:eastAsia="Times New Roman" w:hAnsi="Times New Roman" w:cs="Times New Roman"/>
          <w:b/>
          <w:sz w:val="28"/>
          <w:szCs w:val="28"/>
        </w:rPr>
        <w:t>Адреса</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реквизиты</w:t>
      </w:r>
      <w:proofErr w:type="spellEnd"/>
      <w:r w:rsidRPr="00422318">
        <w:rPr>
          <w:rFonts w:ascii="Times New Roman" w:eastAsia="Times New Roman" w:hAnsi="Times New Roman" w:cs="Times New Roman"/>
          <w:b/>
          <w:sz w:val="28"/>
          <w:szCs w:val="28"/>
        </w:rPr>
        <w:t xml:space="preserve"> и </w:t>
      </w:r>
      <w:proofErr w:type="spellStart"/>
      <w:r w:rsidRPr="00422318">
        <w:rPr>
          <w:rFonts w:ascii="Times New Roman" w:eastAsia="Times New Roman" w:hAnsi="Times New Roman" w:cs="Times New Roman"/>
          <w:b/>
          <w:sz w:val="28"/>
          <w:szCs w:val="28"/>
        </w:rPr>
        <w:t>подписи</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сторон</w:t>
      </w:r>
      <w:proofErr w:type="spellEnd"/>
    </w:p>
    <w:p w:rsidR="009033DF" w:rsidRPr="00422318" w:rsidRDefault="009033DF" w:rsidP="009033DF">
      <w:pPr>
        <w:ind w:firstLine="720"/>
        <w:contextualSpacing/>
        <w:jc w:val="both"/>
        <w:rPr>
          <w:rFonts w:ascii="Times New Roman" w:eastAsia="Times New Roman" w:hAnsi="Times New Roman" w:cs="Times New Roman"/>
          <w:sz w:val="28"/>
          <w:szCs w:val="28"/>
        </w:rPr>
      </w:pPr>
    </w:p>
    <w:tbl>
      <w:tblPr>
        <w:tblW w:w="8804" w:type="dxa"/>
        <w:tblLayout w:type="fixed"/>
        <w:tblLook w:val="0000" w:firstRow="0" w:lastRow="0" w:firstColumn="0" w:lastColumn="0" w:noHBand="0" w:noVBand="0"/>
      </w:tblPr>
      <w:tblGrid>
        <w:gridCol w:w="4977"/>
        <w:gridCol w:w="3827"/>
      </w:tblGrid>
      <w:tr w:rsidR="009033DF" w:rsidRPr="00422318" w:rsidTr="009033DF">
        <w:tc>
          <w:tcPr>
            <w:tcW w:w="4977" w:type="dxa"/>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Исполнитель:</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________________________________</w:t>
            </w:r>
          </w:p>
          <w:p w:rsidR="009033DF" w:rsidRPr="009033DF" w:rsidRDefault="009033DF" w:rsidP="009033DF">
            <w:pPr>
              <w:ind w:firstLine="19"/>
              <w:contextualSpacing/>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Наименование организации -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Исполнителя</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Юридический Адрес:</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 xml:space="preserve">Телефон: </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ИНН </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lastRenderedPageBreak/>
              <w:t>р</w:t>
            </w:r>
            <w:proofErr w:type="gramEnd"/>
            <w:r w:rsidRPr="009033DF">
              <w:rPr>
                <w:rFonts w:ascii="Times New Roman" w:eastAsia="Times New Roman" w:hAnsi="Times New Roman" w:cs="Times New Roman"/>
                <w:sz w:val="28"/>
                <w:szCs w:val="28"/>
                <w:lang w:val="ru-RU"/>
              </w:rPr>
              <w:t>/</w:t>
            </w:r>
            <w:r w:rsidRPr="00422318">
              <w:rPr>
                <w:rFonts w:ascii="Times New Roman" w:eastAsia="Times New Roman" w:hAnsi="Times New Roman" w:cs="Times New Roman"/>
                <w:sz w:val="28"/>
                <w:szCs w:val="28"/>
              </w:rPr>
              <w:t>c</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БИК</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ОКПО</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ОКОНХ</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Руководитель</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Подпись__________/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«_____» _________________ 201__г.</w:t>
            </w:r>
          </w:p>
          <w:p w:rsidR="009033DF" w:rsidRPr="009033DF" w:rsidRDefault="009033DF" w:rsidP="009033DF">
            <w:pPr>
              <w:ind w:firstLine="19"/>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М.П.</w:t>
            </w:r>
          </w:p>
        </w:tc>
        <w:tc>
          <w:tcPr>
            <w:tcW w:w="3827" w:type="dxa"/>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lastRenderedPageBreak/>
              <w:t>Заказчик:</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________________________</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ФИО и статус законного представителя несовершеннолетнего</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_________________________Паспорт__________________</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Выдан ___________________</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Дата выдачи: «___»___________________</w:t>
            </w: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Адрес:  _________________</w:t>
            </w:r>
          </w:p>
          <w:p w:rsidR="009033DF" w:rsidRPr="00422318" w:rsidRDefault="009033DF" w:rsidP="009033DF">
            <w:pPr>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Телефон</w:t>
            </w:r>
            <w:proofErr w:type="spellEnd"/>
            <w:r w:rsidRPr="00422318">
              <w:rPr>
                <w:rFonts w:ascii="Times New Roman" w:eastAsia="Times New Roman" w:hAnsi="Times New Roman" w:cs="Times New Roman"/>
                <w:sz w:val="28"/>
                <w:szCs w:val="28"/>
              </w:rPr>
              <w:t>:  ________________</w:t>
            </w:r>
          </w:p>
          <w:p w:rsidR="009033DF" w:rsidRPr="00422318" w:rsidRDefault="009033DF" w:rsidP="009033DF">
            <w:pPr>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E- mail  ____________________</w:t>
            </w:r>
          </w:p>
          <w:p w:rsidR="009033DF" w:rsidRPr="00422318" w:rsidRDefault="009033DF" w:rsidP="009033DF">
            <w:pPr>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Подпись</w:t>
            </w:r>
            <w:proofErr w:type="spellEnd"/>
            <w:r w:rsidRPr="00422318">
              <w:rPr>
                <w:rFonts w:ascii="Times New Roman" w:eastAsia="Times New Roman" w:hAnsi="Times New Roman" w:cs="Times New Roman"/>
                <w:sz w:val="28"/>
                <w:szCs w:val="28"/>
              </w:rPr>
              <w:t>__________________</w:t>
            </w:r>
          </w:p>
          <w:p w:rsidR="009033DF" w:rsidRPr="00422318" w:rsidRDefault="009033DF" w:rsidP="009033DF">
            <w:pPr>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«_____» __________201___ </w:t>
            </w:r>
          </w:p>
        </w:tc>
      </w:tr>
    </w:tbl>
    <w:p w:rsidR="00792429" w:rsidRDefault="009033DF" w:rsidP="00792429">
      <w:pPr>
        <w:ind w:firstLine="720"/>
        <w:contextualSpacing/>
        <w:jc w:val="right"/>
        <w:rPr>
          <w:rFonts w:ascii="Times New Roman" w:eastAsia="Times New Roman" w:hAnsi="Times New Roman" w:cs="Times New Roman"/>
          <w:sz w:val="28"/>
          <w:szCs w:val="28"/>
          <w:lang w:val="ru-RU"/>
        </w:rPr>
      </w:pPr>
      <w:r w:rsidRPr="00422318">
        <w:rPr>
          <w:rFonts w:ascii="Times New Roman" w:eastAsia="Times New Roman" w:hAnsi="Times New Roman" w:cs="Times New Roman"/>
          <w:sz w:val="28"/>
          <w:szCs w:val="28"/>
        </w:rPr>
        <w:lastRenderedPageBreak/>
        <w:br/>
      </w:r>
    </w:p>
    <w:p w:rsidR="009033DF" w:rsidRPr="00422318" w:rsidRDefault="009033DF" w:rsidP="00792429">
      <w:pPr>
        <w:ind w:firstLine="720"/>
        <w:contextualSpacing/>
        <w:jc w:val="right"/>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Приложение</w:t>
      </w:r>
      <w:proofErr w:type="spellEnd"/>
      <w:r w:rsidRPr="00422318">
        <w:rPr>
          <w:rFonts w:ascii="Times New Roman" w:eastAsia="Times New Roman" w:hAnsi="Times New Roman" w:cs="Times New Roman"/>
          <w:sz w:val="28"/>
          <w:szCs w:val="28"/>
        </w:rPr>
        <w:t xml:space="preserve"> 4.2</w:t>
      </w:r>
    </w:p>
    <w:p w:rsidR="009033DF" w:rsidRPr="00422318" w:rsidRDefault="009033DF" w:rsidP="009033DF">
      <w:pPr>
        <w:ind w:firstLine="720"/>
        <w:contextualSpacing/>
        <w:jc w:val="both"/>
        <w:rPr>
          <w:rFonts w:ascii="Times New Roman" w:eastAsia="Times New Roman" w:hAnsi="Times New Roman" w:cs="Times New Roman"/>
          <w:sz w:val="28"/>
          <w:szCs w:val="28"/>
        </w:rPr>
      </w:pPr>
    </w:p>
    <w:p w:rsidR="009033DF" w:rsidRPr="009033DF" w:rsidRDefault="009033DF" w:rsidP="009033DF">
      <w:pPr>
        <w:contextualSpacing/>
        <w:jc w:val="both"/>
        <w:rPr>
          <w:rFonts w:ascii="Times New Roman" w:eastAsia="Times New Roman" w:hAnsi="Times New Roman" w:cs="Times New Roman"/>
          <w:strike/>
          <w:sz w:val="28"/>
          <w:szCs w:val="28"/>
          <w:lang w:val="ru-RU"/>
        </w:rPr>
      </w:pPr>
      <w:r w:rsidRPr="009033DF">
        <w:rPr>
          <w:rFonts w:ascii="Times New Roman" w:eastAsia="Times New Roman" w:hAnsi="Times New Roman" w:cs="Times New Roman"/>
          <w:b/>
          <w:sz w:val="28"/>
          <w:szCs w:val="28"/>
          <w:lang w:val="ru-RU"/>
        </w:rPr>
        <w:t xml:space="preserve">Примерный перечень должностей Подразделения ранней помощи в соответствии с трудовыми действиями/ услугами ранней помощи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tbl>
      <w:tblPr>
        <w:tblW w:w="9793" w:type="dxa"/>
        <w:tblLayout w:type="fixed"/>
        <w:tblLook w:val="0000" w:firstRow="0" w:lastRow="0" w:firstColumn="0" w:lastColumn="0" w:noHBand="0" w:noVBand="0"/>
      </w:tblPr>
      <w:tblGrid>
        <w:gridCol w:w="809"/>
        <w:gridCol w:w="4065"/>
        <w:gridCol w:w="4919"/>
      </w:tblGrid>
      <w:tr w:rsidR="009033DF" w:rsidRPr="00422318"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Рекомендуемые</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трудовые</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действия</w:t>
            </w:r>
            <w:proofErr w:type="spellEnd"/>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Рекомендуемые</w:t>
            </w:r>
            <w:proofErr w:type="spellEnd"/>
            <w:r>
              <w:rPr>
                <w:rFonts w:ascii="Times New Roman" w:eastAsia="Times New Roman" w:hAnsi="Times New Roman" w:cs="Times New Roman"/>
                <w:b/>
                <w:sz w:val="28"/>
                <w:szCs w:val="28"/>
              </w:rPr>
              <w:t xml:space="preserve"> </w:t>
            </w:r>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названия</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должностей</w:t>
            </w:r>
            <w:proofErr w:type="spellEnd"/>
          </w:p>
        </w:tc>
      </w:tr>
      <w:tr w:rsidR="009033DF" w:rsidRPr="00422318"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Организация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деятельности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Подразделения</w:t>
            </w:r>
            <w:proofErr w:type="spellEnd"/>
            <w:r w:rsidRPr="00422318">
              <w:rPr>
                <w:rFonts w:ascii="Times New Roman" w:eastAsia="Times New Roman" w:hAnsi="Times New Roman" w:cs="Times New Roman"/>
                <w:sz w:val="28"/>
                <w:szCs w:val="28"/>
              </w:rPr>
              <w:t>.</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руководитель</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другие</w:t>
            </w:r>
            <w:proofErr w:type="spell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22. </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Прием первичного обращения, документов, запись на первичный прием</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администратор, социальный педагог, регистратор, другие</w:t>
            </w:r>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33.</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Определение нуждаемости ребенка и семьи в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психолог, клинический психолог, медицинский психолог, педагог-психолог, социальный педагог, специалист по комплексной реабилитации, врач-педиатр, </w:t>
            </w:r>
            <w:r w:rsidRPr="009033DF">
              <w:rPr>
                <w:rFonts w:ascii="Times New Roman" w:eastAsia="Times New Roman" w:hAnsi="Times New Roman" w:cs="Times New Roman"/>
                <w:sz w:val="28"/>
                <w:szCs w:val="28"/>
                <w:highlight w:val="white"/>
                <w:lang w:val="ru-RU"/>
              </w:rPr>
              <w:t>инструктор-методист ЛФК</w:t>
            </w:r>
            <w:r w:rsidRPr="009033DF">
              <w:rPr>
                <w:rFonts w:ascii="Times New Roman" w:eastAsia="Times New Roman" w:hAnsi="Times New Roman" w:cs="Times New Roman"/>
                <w:sz w:val="28"/>
                <w:szCs w:val="28"/>
                <w:lang w:val="ru-RU"/>
              </w:rPr>
              <w:t>,</w:t>
            </w:r>
            <w:r w:rsidRPr="009033DF">
              <w:rPr>
                <w:rFonts w:ascii="Times New Roman" w:eastAsia="Times New Roman" w:hAnsi="Times New Roman" w:cs="Times New Roman"/>
                <w:strike/>
                <w:sz w:val="28"/>
                <w:szCs w:val="28"/>
                <w:lang w:val="ru-RU"/>
              </w:rPr>
              <w:t xml:space="preserve"> </w:t>
            </w:r>
            <w:r w:rsidRPr="009033DF">
              <w:rPr>
                <w:rFonts w:ascii="Times New Roman" w:eastAsia="Times New Roman" w:hAnsi="Times New Roman" w:cs="Times New Roman"/>
                <w:sz w:val="28"/>
                <w:szCs w:val="28"/>
                <w:lang w:val="ru-RU"/>
              </w:rPr>
              <w:t xml:space="preserve">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w:t>
            </w:r>
            <w:proofErr w:type="gram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44.</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Краткосрочное предоставление услуг ранней помощи без составления индивидуальной программы ранней помощи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 xml:space="preserve">) </w:t>
            </w:r>
            <w:proofErr w:type="gram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55.</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Пролонгированное консультирование без составления индивидуальной </w:t>
            </w:r>
            <w:r w:rsidRPr="009033DF">
              <w:rPr>
                <w:rFonts w:ascii="Times New Roman" w:eastAsia="Times New Roman" w:hAnsi="Times New Roman" w:cs="Times New Roman"/>
                <w:sz w:val="28"/>
                <w:szCs w:val="28"/>
                <w:lang w:val="ru-RU"/>
              </w:rPr>
              <w:lastRenderedPageBreak/>
              <w:t xml:space="preserve">программы ранней помощи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lastRenderedPageBreak/>
              <w:t xml:space="preserve">психолог, клинический психолог, медицинский психолог, педагог-психолог, социальный </w:t>
            </w:r>
            <w:r w:rsidRPr="009033DF">
              <w:rPr>
                <w:rFonts w:ascii="Times New Roman" w:eastAsia="Times New Roman" w:hAnsi="Times New Roman" w:cs="Times New Roman"/>
                <w:sz w:val="28"/>
                <w:szCs w:val="28"/>
                <w:lang w:val="ru-RU"/>
              </w:rPr>
              <w:lastRenderedPageBreak/>
              <w:t xml:space="preserve">педагог, специалист по комплексной реабилитации,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 xml:space="preserve">) </w:t>
            </w:r>
            <w:proofErr w:type="gram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66.</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Проведение оценочных процедур для разработки 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trike/>
                <w:sz w:val="28"/>
                <w:szCs w:val="28"/>
                <w:lang w:val="ru-RU"/>
              </w:rPr>
            </w:pPr>
            <w:proofErr w:type="gramStart"/>
            <w:r w:rsidRPr="009033DF">
              <w:rPr>
                <w:rFonts w:ascii="Times New Roman" w:eastAsia="Times New Roman" w:hAnsi="Times New Roman" w:cs="Times New Roman"/>
                <w:sz w:val="28"/>
                <w:szCs w:val="28"/>
                <w:lang w:val="ru-RU"/>
              </w:rPr>
              <w:t xml:space="preserve">психолог, клинический психолог, медицинский психолог, педагог-психолог, социальный педагог, специалист по комплексной реабилитации, инструктор-методист по адаптивной физической культуре,  </w:t>
            </w:r>
            <w:r w:rsidRPr="009033DF">
              <w:rPr>
                <w:rFonts w:ascii="Times New Roman" w:eastAsia="Times New Roman" w:hAnsi="Times New Roman" w:cs="Times New Roman"/>
                <w:sz w:val="28"/>
                <w:szCs w:val="28"/>
                <w:highlight w:val="white"/>
                <w:lang w:val="ru-RU"/>
              </w:rPr>
              <w:t>инструктор-методист ЛФК</w:t>
            </w:r>
            <w:r w:rsidRPr="009033DF">
              <w:rPr>
                <w:rFonts w:ascii="Times New Roman" w:eastAsia="Times New Roman" w:hAnsi="Times New Roman" w:cs="Times New Roman"/>
                <w:sz w:val="28"/>
                <w:szCs w:val="28"/>
                <w:lang w:val="ru-RU"/>
              </w:rPr>
              <w:t xml:space="preserve">,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 xml:space="preserve">) </w:t>
            </w:r>
            <w:proofErr w:type="gram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77.</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Разработка 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trike/>
                <w:sz w:val="28"/>
                <w:szCs w:val="28"/>
                <w:lang w:val="ru-RU"/>
              </w:rPr>
            </w:pPr>
            <w:proofErr w:type="gramStart"/>
            <w:r w:rsidRPr="009033DF">
              <w:rPr>
                <w:rFonts w:ascii="Times New Roman" w:eastAsia="Times New Roman" w:hAnsi="Times New Roman" w:cs="Times New Roman"/>
                <w:sz w:val="28"/>
                <w:szCs w:val="28"/>
                <w:lang w:val="ru-RU"/>
              </w:rPr>
              <w:t xml:space="preserve">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w:t>
            </w:r>
            <w:r w:rsidRPr="009033DF">
              <w:rPr>
                <w:rFonts w:ascii="Times New Roman" w:eastAsia="Times New Roman" w:hAnsi="Times New Roman" w:cs="Times New Roman"/>
                <w:sz w:val="28"/>
                <w:szCs w:val="28"/>
                <w:highlight w:val="white"/>
                <w:lang w:val="ru-RU"/>
              </w:rPr>
              <w:t>инструктор-методист ЛФК</w:t>
            </w:r>
            <w:r w:rsidRPr="009033DF">
              <w:rPr>
                <w:rFonts w:ascii="Times New Roman" w:eastAsia="Times New Roman" w:hAnsi="Times New Roman" w:cs="Times New Roman"/>
                <w:sz w:val="28"/>
                <w:szCs w:val="28"/>
                <w:lang w:val="ru-RU"/>
              </w:rPr>
              <w:t xml:space="preserve">,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 и другие специалисты центра</w:t>
            </w:r>
            <w:proofErr w:type="gram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88.</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trike/>
                <w:sz w:val="28"/>
                <w:szCs w:val="28"/>
                <w:lang w:val="ru-RU"/>
              </w:rPr>
            </w:pPr>
            <w:r w:rsidRPr="009033DF">
              <w:rPr>
                <w:rFonts w:ascii="Times New Roman" w:eastAsia="Times New Roman" w:hAnsi="Times New Roman" w:cs="Times New Roman"/>
                <w:sz w:val="28"/>
                <w:szCs w:val="28"/>
                <w:lang w:val="ru-RU"/>
              </w:rPr>
              <w:t xml:space="preserve">Содействие развитию функционирования ребенка и семьи в  естественных жизненных ситуациях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психолог, клинический психолог, медицинский психолог,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 другие специалисты центра</w:t>
            </w:r>
            <w:proofErr w:type="gram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99.</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Психологическое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консультирование</w:t>
            </w:r>
            <w:proofErr w:type="spellEnd"/>
            <w:r w:rsidRPr="00422318">
              <w:rPr>
                <w:rFonts w:ascii="Times New Roman" w:eastAsia="Times New Roman" w:hAnsi="Times New Roman" w:cs="Times New Roman"/>
                <w:sz w:val="28"/>
                <w:szCs w:val="28"/>
              </w:rPr>
              <w:t xml:space="preserve"> </w:t>
            </w:r>
          </w:p>
          <w:p w:rsidR="009033DF" w:rsidRPr="00422318" w:rsidRDefault="009033DF" w:rsidP="009033DF">
            <w:pPr>
              <w:ind w:firstLine="720"/>
              <w:contextualSpacing/>
              <w:jc w:val="both"/>
              <w:rPr>
                <w:rFonts w:ascii="Times New Roman" w:eastAsia="Times New Roman" w:hAnsi="Times New Roman" w:cs="Times New Roman"/>
                <w:strike/>
                <w:sz w:val="28"/>
                <w:szCs w:val="28"/>
              </w:rPr>
            </w:pP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психолог, клинический психолог, медицинский психолог, педагог-психолог</w:t>
            </w:r>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110.</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Содействие развитию общения и речи ребенка</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логопед, учитель-логопед, учитель-дефектолог</w:t>
            </w:r>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111.</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Содействие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развитию</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мобильности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ребенка</w:t>
            </w:r>
            <w:proofErr w:type="spellEnd"/>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trike/>
                <w:sz w:val="28"/>
                <w:szCs w:val="28"/>
                <w:lang w:val="ru-RU"/>
              </w:rPr>
            </w:pPr>
            <w:r w:rsidRPr="009033DF">
              <w:rPr>
                <w:rFonts w:ascii="Times New Roman" w:eastAsia="Times New Roman" w:hAnsi="Times New Roman" w:cs="Times New Roman"/>
                <w:sz w:val="28"/>
                <w:szCs w:val="28"/>
                <w:lang w:val="ru-RU"/>
              </w:rPr>
              <w:t xml:space="preserve">инструктор-методист по адаптивной физической культуре,  </w:t>
            </w:r>
            <w:r w:rsidRPr="009033DF">
              <w:rPr>
                <w:rFonts w:ascii="Times New Roman" w:eastAsia="Times New Roman" w:hAnsi="Times New Roman" w:cs="Times New Roman"/>
                <w:sz w:val="28"/>
                <w:szCs w:val="28"/>
                <w:highlight w:val="white"/>
                <w:lang w:val="ru-RU"/>
              </w:rPr>
              <w:t>инструктор-методист ЛФК</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112.</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Содействие развитию у ребенка самообслуживания и бытовых навыков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rPr>
                <w:rFonts w:ascii="Times New Roman" w:eastAsia="Times New Roman" w:hAnsi="Times New Roman" w:cs="Times New Roman"/>
                <w:sz w:val="28"/>
                <w:szCs w:val="28"/>
                <w:lang w:val="ru-RU"/>
              </w:rPr>
            </w:pPr>
            <w:proofErr w:type="spellStart"/>
            <w:r w:rsidRPr="009033DF">
              <w:rPr>
                <w:rFonts w:ascii="Times New Roman" w:eastAsia="Times New Roman" w:hAnsi="Times New Roman" w:cs="Times New Roman"/>
                <w:sz w:val="28"/>
                <w:szCs w:val="28"/>
                <w:lang w:val="ru-RU"/>
              </w:rPr>
              <w:t>эрготерапевт</w:t>
            </w:r>
            <w:proofErr w:type="spellEnd"/>
            <w:r w:rsidRPr="009033DF">
              <w:rPr>
                <w:rFonts w:ascii="Times New Roman" w:eastAsia="Times New Roman" w:hAnsi="Times New Roman" w:cs="Times New Roman"/>
                <w:sz w:val="28"/>
                <w:szCs w:val="28"/>
                <w:lang w:val="ru-RU"/>
              </w:rPr>
              <w:t xml:space="preserve">, социальный педагог, учитель-дефектолог, инструктор-методист ЛФК, специалист по комплексной реабилитации,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w:t>
            </w:r>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113.</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Содействие развитию познавательной активности ребенка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 педагог-психолог</w:t>
            </w:r>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114.</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Поддержка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социализации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ребенка</w:t>
            </w:r>
            <w:proofErr w:type="spellEnd"/>
          </w:p>
          <w:p w:rsidR="009033DF" w:rsidRPr="00422318" w:rsidRDefault="009033DF" w:rsidP="009033DF">
            <w:pPr>
              <w:ind w:firstLine="720"/>
              <w:contextualSpacing/>
              <w:jc w:val="both"/>
              <w:rPr>
                <w:rFonts w:ascii="Times New Roman" w:eastAsia="Times New Roman" w:hAnsi="Times New Roman" w:cs="Times New Roman"/>
                <w:strike/>
                <w:sz w:val="28"/>
                <w:szCs w:val="28"/>
              </w:rPr>
            </w:pP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социальный педагог,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w:t>
            </w:r>
            <w:proofErr w:type="gramEnd"/>
          </w:p>
        </w:tc>
      </w:tr>
      <w:tr w:rsidR="009033DF" w:rsidRPr="008E0506" w:rsidTr="009033DF">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115.</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Проведение промежуточной и итоговой оценки реализации 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9033DF">
              <w:rPr>
                <w:rFonts w:ascii="Times New Roman" w:eastAsia="Times New Roman" w:hAnsi="Times New Roman" w:cs="Times New Roman"/>
                <w:sz w:val="28"/>
                <w:szCs w:val="28"/>
                <w:lang w:val="ru-RU"/>
              </w:rPr>
              <w:t>олигофренопедагог</w:t>
            </w:r>
            <w:proofErr w:type="spellEnd"/>
            <w:r w:rsidRPr="009033DF">
              <w:rPr>
                <w:rFonts w:ascii="Times New Roman" w:eastAsia="Times New Roman" w:hAnsi="Times New Roman" w:cs="Times New Roman"/>
                <w:sz w:val="28"/>
                <w:szCs w:val="28"/>
                <w:lang w:val="ru-RU"/>
              </w:rPr>
              <w:t>) и другие специалисты центра</w:t>
            </w:r>
            <w:proofErr w:type="gramEnd"/>
          </w:p>
        </w:tc>
      </w:tr>
    </w:tbl>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Приложение 4.3</w:t>
      </w:r>
    </w:p>
    <w:p w:rsidR="009033DF" w:rsidRPr="009033DF" w:rsidRDefault="009033DF" w:rsidP="009033DF">
      <w:pPr>
        <w:ind w:firstLine="720"/>
        <w:contextualSpacing/>
        <w:jc w:val="right"/>
        <w:rPr>
          <w:rFonts w:ascii="Times New Roman" w:eastAsia="Times New Roman" w:hAnsi="Times New Roman" w:cs="Times New Roman"/>
          <w:sz w:val="28"/>
          <w:szCs w:val="28"/>
          <w:lang w:val="ru-RU"/>
        </w:rPr>
      </w:pPr>
    </w:p>
    <w:p w:rsidR="009033DF" w:rsidRPr="009033DF" w:rsidRDefault="009033DF" w:rsidP="009033DF">
      <w:pPr>
        <w:contextualSpacing/>
        <w:jc w:val="both"/>
        <w:outlineLvl w:val="0"/>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Примерный перечень помещений Подразделения ранней помощи</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Помещени</w:t>
      </w:r>
      <w:proofErr w:type="gramStart"/>
      <w:r w:rsidRPr="009033DF">
        <w:rPr>
          <w:rFonts w:ascii="Times New Roman" w:eastAsia="Times New Roman" w:hAnsi="Times New Roman" w:cs="Times New Roman"/>
          <w:sz w:val="28"/>
          <w:szCs w:val="28"/>
          <w:lang w:val="ru-RU"/>
        </w:rPr>
        <w:t>е(</w:t>
      </w:r>
      <w:proofErr w:type="gramEnd"/>
      <w:r w:rsidRPr="009033DF">
        <w:rPr>
          <w:rFonts w:ascii="Times New Roman" w:eastAsia="Times New Roman" w:hAnsi="Times New Roman" w:cs="Times New Roman"/>
          <w:sz w:val="28"/>
          <w:szCs w:val="28"/>
          <w:lang w:val="ru-RU"/>
        </w:rPr>
        <w:t>я) для работы всех специалистов с документами.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 Помещени</w:t>
      </w:r>
      <w:proofErr w:type="gramStart"/>
      <w:r w:rsidRPr="009033DF">
        <w:rPr>
          <w:rFonts w:ascii="Times New Roman" w:eastAsia="Times New Roman" w:hAnsi="Times New Roman" w:cs="Times New Roman"/>
          <w:sz w:val="28"/>
          <w:szCs w:val="28"/>
          <w:lang w:val="ru-RU"/>
        </w:rPr>
        <w:t>е(</w:t>
      </w:r>
      <w:proofErr w:type="gramEnd"/>
      <w:r w:rsidRPr="009033DF">
        <w:rPr>
          <w:rFonts w:ascii="Times New Roman" w:eastAsia="Times New Roman" w:hAnsi="Times New Roman" w:cs="Times New Roman"/>
          <w:sz w:val="28"/>
          <w:szCs w:val="28"/>
          <w:lang w:val="ru-RU"/>
        </w:rPr>
        <w:t>я)</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для проведения первичных приемов и индивидуальной работы специалистов с ребенком и семьей.</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 Помещение для групповой работы специалистов с детьми и семьями.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4. Помещение для хранения игрового материала и специального оборудования.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5.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Помещение (кабинет) руководителя.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6.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Помещение для работы администратора (диспетчера).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7.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Туалет для взрослых с умывальником и специально оборудованный санитарный узел для детей.</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8.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Гардероб.</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9. Помещения для ожидания детьми и семьями приема специалистов.</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10. Помещение для дистанционной работы с клиентами.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11. Санитарно-бытовые помещения для хранения предметов уборки.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12. 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с соответствующим оборудованием.</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Приложение 4.4</w:t>
      </w:r>
    </w:p>
    <w:p w:rsidR="009033DF" w:rsidRPr="009033DF" w:rsidRDefault="009033DF" w:rsidP="009033DF">
      <w:pPr>
        <w:ind w:firstLine="720"/>
        <w:contextualSpacing/>
        <w:jc w:val="right"/>
        <w:rPr>
          <w:rFonts w:ascii="Times New Roman" w:eastAsia="Times New Roman" w:hAnsi="Times New Roman" w:cs="Times New Roman"/>
          <w:sz w:val="28"/>
          <w:szCs w:val="28"/>
          <w:lang w:val="ru-RU"/>
        </w:rPr>
      </w:pPr>
    </w:p>
    <w:p w:rsidR="009033DF" w:rsidRPr="009033DF" w:rsidRDefault="009033DF" w:rsidP="009033DF">
      <w:pPr>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 xml:space="preserve">Примерный перечень оборудования, рекомендуемого для работы Подразделения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tbl>
      <w:tblPr>
        <w:tblW w:w="9585" w:type="dxa"/>
        <w:tblLayout w:type="fixed"/>
        <w:tblLook w:val="0000" w:firstRow="0" w:lastRow="0" w:firstColumn="0" w:lastColumn="0" w:noHBand="0" w:noVBand="0"/>
      </w:tblPr>
      <w:tblGrid>
        <w:gridCol w:w="9585"/>
      </w:tblGrid>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Наименование</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Техническое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оснащение</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Компьютеры с веб-камерами и гарнитурой для </w:t>
            </w:r>
            <w:proofErr w:type="spellStart"/>
            <w:r w:rsidRPr="009033DF">
              <w:rPr>
                <w:rFonts w:ascii="Times New Roman" w:eastAsia="Times New Roman" w:hAnsi="Times New Roman" w:cs="Times New Roman"/>
                <w:sz w:val="28"/>
                <w:szCs w:val="28"/>
                <w:lang w:val="ru-RU"/>
              </w:rPr>
              <w:t>скайпа</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Программное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обеспечение</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Программное обеспечение для проведения оценок, реализации ИПРП</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Устройства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бесперебойного</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питания</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Выделенная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линия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высокоскоростного</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интернета</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Телефон</w:t>
            </w:r>
            <w:proofErr w:type="spellEnd"/>
          </w:p>
        </w:tc>
      </w:tr>
      <w:tr w:rsidR="009033DF" w:rsidRPr="00422318" w:rsidTr="009033DF">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Сенсорный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монитор</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Принтер</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Ламинатор</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Сканер</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Копировальное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устройство</w:t>
            </w:r>
            <w:proofErr w:type="spellEnd"/>
          </w:p>
        </w:tc>
      </w:tr>
      <w:tr w:rsidR="009033DF" w:rsidRPr="008E0506"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Специальные периферические устройства для компьютера (</w:t>
            </w:r>
            <w:proofErr w:type="spellStart"/>
            <w:r w:rsidRPr="009033DF">
              <w:rPr>
                <w:rFonts w:ascii="Times New Roman" w:eastAsia="Times New Roman" w:hAnsi="Times New Roman" w:cs="Times New Roman"/>
                <w:sz w:val="28"/>
                <w:szCs w:val="28"/>
                <w:lang w:val="ru-RU"/>
              </w:rPr>
              <w:t>контактеры</w:t>
            </w:r>
            <w:proofErr w:type="spellEnd"/>
            <w:r w:rsidRPr="009033DF">
              <w:rPr>
                <w:rFonts w:ascii="Times New Roman" w:eastAsia="Times New Roman" w:hAnsi="Times New Roman" w:cs="Times New Roman"/>
                <w:sz w:val="28"/>
                <w:szCs w:val="28"/>
                <w:lang w:val="ru-RU"/>
              </w:rPr>
              <w:t xml:space="preserve">, </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трекбол, крупные кнопки и др.)</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Телевизор</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Внешний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жёсткий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диск</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Видеокамера или веб-камера с регистрацией</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Штатив</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для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видеокамеры</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Фотоаппарат</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Музыкальный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центр</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Диктофоны</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Одностороннее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прозрачное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зеркало</w:t>
            </w:r>
            <w:proofErr w:type="spellEnd"/>
          </w:p>
        </w:tc>
      </w:tr>
      <w:tr w:rsidR="009033DF" w:rsidRPr="008E0506" w:rsidTr="009033DF">
        <w:trPr>
          <w:trHeight w:val="4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Набор компьютерных развивающих игр для детей</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Пеленальный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столик</w:t>
            </w:r>
            <w:proofErr w:type="spellEnd"/>
          </w:p>
        </w:tc>
      </w:tr>
      <w:tr w:rsidR="009033DF" w:rsidRPr="00422318" w:rsidTr="009033DF">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Мебель</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для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оснащения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помещений</w:t>
            </w:r>
            <w:proofErr w:type="spellEnd"/>
          </w:p>
        </w:tc>
      </w:tr>
      <w:tr w:rsidR="009033DF" w:rsidRPr="00422318" w:rsidTr="009033DF">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Мультимедийный</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проектор</w:t>
            </w:r>
            <w:proofErr w:type="spellEnd"/>
            <w:r w:rsidRPr="00422318">
              <w:rPr>
                <w:rFonts w:ascii="Times New Roman" w:eastAsia="Times New Roman" w:hAnsi="Times New Roman" w:cs="Times New Roman"/>
                <w:sz w:val="28"/>
                <w:szCs w:val="28"/>
              </w:rPr>
              <w:t xml:space="preserve"> с </w:t>
            </w:r>
            <w:proofErr w:type="spellStart"/>
            <w:r w:rsidRPr="00422318">
              <w:rPr>
                <w:rFonts w:ascii="Times New Roman" w:eastAsia="Times New Roman" w:hAnsi="Times New Roman" w:cs="Times New Roman"/>
                <w:sz w:val="28"/>
                <w:szCs w:val="28"/>
              </w:rPr>
              <w:t>экраном</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b/>
                <w:sz w:val="28"/>
                <w:szCs w:val="28"/>
              </w:rPr>
            </w:pPr>
            <w:proofErr w:type="spellStart"/>
            <w:r w:rsidRPr="00422318">
              <w:rPr>
                <w:rFonts w:ascii="Times New Roman" w:eastAsia="Times New Roman" w:hAnsi="Times New Roman" w:cs="Times New Roman"/>
                <w:b/>
                <w:sz w:val="28"/>
                <w:szCs w:val="28"/>
              </w:rPr>
              <w:t>Необходимые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вспомогательные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технические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средства</w:t>
            </w:r>
            <w:proofErr w:type="spellEnd"/>
            <w:r w:rsidRPr="00422318">
              <w:rPr>
                <w:rFonts w:ascii="Times New Roman" w:eastAsia="Times New Roman" w:hAnsi="Times New Roman" w:cs="Times New Roman"/>
                <w:b/>
                <w:sz w:val="28"/>
                <w:szCs w:val="28"/>
              </w:rPr>
              <w:t>:</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Вспомогательные технические средства для коммуникации (коммуникативные кнопки, джойстики, </w:t>
            </w:r>
            <w:proofErr w:type="spellStart"/>
            <w:r w:rsidRPr="00422318">
              <w:rPr>
                <w:rFonts w:ascii="Times New Roman" w:eastAsia="Times New Roman" w:hAnsi="Times New Roman" w:cs="Times New Roman"/>
                <w:sz w:val="28"/>
                <w:szCs w:val="28"/>
                <w:lang w:val="en-GB"/>
              </w:rPr>
              <w:t>GoTalk</w:t>
            </w:r>
            <w:proofErr w:type="spellEnd"/>
            <w:r w:rsidRPr="009033DF">
              <w:rPr>
                <w:rFonts w:ascii="Times New Roman" w:eastAsia="Times New Roman" w:hAnsi="Times New Roman" w:cs="Times New Roman"/>
                <w:sz w:val="28"/>
                <w:szCs w:val="28"/>
                <w:lang w:val="ru-RU"/>
              </w:rPr>
              <w:t>,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9033DF" w:rsidRPr="008E0506" w:rsidTr="009033DF">
        <w:trPr>
          <w:trHeight w:val="556"/>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33DF" w:rsidRPr="009033DF" w:rsidRDefault="009033DF" w:rsidP="009033DF">
            <w:pPr>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Вспомогательные технические средства и оборудование для позиционирования и передвижения (специальные стулья нескольких </w:t>
            </w:r>
            <w:r w:rsidRPr="009033DF">
              <w:rPr>
                <w:rFonts w:ascii="Times New Roman" w:eastAsia="Times New Roman" w:hAnsi="Times New Roman" w:cs="Times New Roman"/>
                <w:sz w:val="28"/>
                <w:szCs w:val="28"/>
                <w:lang w:val="ru-RU"/>
              </w:rPr>
              <w:lastRenderedPageBreak/>
              <w:t xml:space="preserve">размеров и типов, </w:t>
            </w:r>
            <w:proofErr w:type="spellStart"/>
            <w:r w:rsidRPr="009033DF">
              <w:rPr>
                <w:rFonts w:ascii="Times New Roman" w:eastAsia="Times New Roman" w:hAnsi="Times New Roman" w:cs="Times New Roman"/>
                <w:sz w:val="28"/>
                <w:szCs w:val="28"/>
                <w:lang w:val="ru-RU"/>
              </w:rPr>
              <w:t>вертикализаторы</w:t>
            </w:r>
            <w:proofErr w:type="spellEnd"/>
            <w:r w:rsidRPr="009033DF">
              <w:rPr>
                <w:rFonts w:ascii="Times New Roman" w:eastAsia="Times New Roman" w:hAnsi="Times New Roman" w:cs="Times New Roman"/>
                <w:sz w:val="28"/>
                <w:szCs w:val="28"/>
                <w:lang w:val="ru-RU"/>
              </w:rPr>
              <w:t xml:space="preserve"> нескольких размеров и типов, оборудование для позиционирования ребенка лежа нескольких типов и 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9033DF" w:rsidRPr="008E0506" w:rsidTr="009033DF">
        <w:trPr>
          <w:trHeight w:val="1459"/>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33DF" w:rsidRPr="009033DF" w:rsidRDefault="009033DF" w:rsidP="009033DF">
            <w:pPr>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p w:rsidR="009033DF" w:rsidRPr="009033DF" w:rsidRDefault="009033DF" w:rsidP="009033DF">
            <w:pPr>
              <w:rPr>
                <w:rFonts w:ascii="Times New Roman" w:eastAsia="Times New Roman" w:hAnsi="Times New Roman" w:cs="Times New Roman"/>
                <w:sz w:val="28"/>
                <w:szCs w:val="28"/>
                <w:lang w:val="ru-RU"/>
              </w:rPr>
            </w:pPr>
          </w:p>
        </w:tc>
      </w:tr>
      <w:tr w:rsidR="009033DF" w:rsidRPr="008E0506" w:rsidTr="009033DF">
        <w:trPr>
          <w:trHeight w:val="1431"/>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33DF" w:rsidRPr="009033DF" w:rsidRDefault="009033DF" w:rsidP="009033DF">
            <w:pPr>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Оборудование для содействия развитию у ребенка </w:t>
            </w:r>
            <w:proofErr w:type="spellStart"/>
            <w:r w:rsidRPr="009033DF">
              <w:rPr>
                <w:rFonts w:ascii="Times New Roman" w:eastAsia="Times New Roman" w:hAnsi="Times New Roman" w:cs="Times New Roman"/>
                <w:sz w:val="28"/>
                <w:szCs w:val="28"/>
                <w:lang w:val="ru-RU"/>
              </w:rPr>
              <w:t>праксиса</w:t>
            </w:r>
            <w:proofErr w:type="spellEnd"/>
            <w:r w:rsidRPr="009033DF">
              <w:rPr>
                <w:rFonts w:ascii="Times New Roman" w:eastAsia="Times New Roman" w:hAnsi="Times New Roman" w:cs="Times New Roman"/>
                <w:sz w:val="28"/>
                <w:szCs w:val="28"/>
                <w:lang w:val="ru-RU"/>
              </w:rPr>
              <w:t xml:space="preserve">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p w:rsidR="009033DF" w:rsidRPr="009033DF" w:rsidRDefault="009033DF" w:rsidP="009033DF">
            <w:pPr>
              <w:rPr>
                <w:rFonts w:ascii="Times New Roman" w:eastAsia="Times New Roman" w:hAnsi="Times New Roman" w:cs="Times New Roman"/>
                <w:sz w:val="28"/>
                <w:szCs w:val="28"/>
                <w:lang w:val="ru-RU"/>
              </w:rPr>
            </w:pP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Игровые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средства</w:t>
            </w:r>
            <w:proofErr w:type="spellEnd"/>
            <w:r w:rsidRPr="00422318">
              <w:rPr>
                <w:rFonts w:ascii="Times New Roman" w:eastAsia="Times New Roman" w:hAnsi="Times New Roman" w:cs="Times New Roman"/>
                <w:b/>
                <w:sz w:val="28"/>
                <w:szCs w:val="28"/>
              </w:rPr>
              <w:t xml:space="preserve"> </w:t>
            </w:r>
          </w:p>
        </w:tc>
      </w:tr>
      <w:tr w:rsidR="009033DF" w:rsidRPr="00422318"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9033DF">
              <w:rPr>
                <w:rFonts w:ascii="Times New Roman" w:eastAsia="Times New Roman" w:hAnsi="Times New Roman" w:cs="Times New Roman"/>
                <w:sz w:val="28"/>
                <w:szCs w:val="28"/>
                <w:lang w:val="ru-RU"/>
              </w:rPr>
              <w:t xml:space="preserve">Погремушки разной текстуры и формы для самых маленьких. </w:t>
            </w:r>
            <w:proofErr w:type="spellStart"/>
            <w:r w:rsidRPr="00422318">
              <w:rPr>
                <w:rFonts w:ascii="Times New Roman" w:eastAsia="Times New Roman" w:hAnsi="Times New Roman" w:cs="Times New Roman"/>
                <w:sz w:val="28"/>
                <w:szCs w:val="28"/>
              </w:rPr>
              <w:t>Рама</w:t>
            </w:r>
            <w:proofErr w:type="spellEnd"/>
            <w:r w:rsidRPr="00422318">
              <w:rPr>
                <w:rFonts w:ascii="Times New Roman" w:eastAsia="Times New Roman" w:hAnsi="Times New Roman" w:cs="Times New Roman"/>
                <w:sz w:val="28"/>
                <w:szCs w:val="28"/>
              </w:rPr>
              <w:t xml:space="preserve"> с</w:t>
            </w:r>
          </w:p>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proofErr w:type="gramStart"/>
            <w:r w:rsidRPr="00422318">
              <w:rPr>
                <w:rFonts w:ascii="Times New Roman" w:eastAsia="Times New Roman" w:hAnsi="Times New Roman" w:cs="Times New Roman"/>
                <w:sz w:val="28"/>
                <w:szCs w:val="28"/>
              </w:rPr>
              <w:t>подвесными</w:t>
            </w:r>
            <w:proofErr w:type="spellEnd"/>
            <w:proofErr w:type="gram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игрушками</w:t>
            </w:r>
            <w:proofErr w:type="spellEnd"/>
            <w:r w:rsidRPr="00422318">
              <w:rPr>
                <w:rFonts w:ascii="Times New Roman" w:eastAsia="Times New Roman" w:hAnsi="Times New Roman" w:cs="Times New Roman"/>
                <w:sz w:val="28"/>
                <w:szCs w:val="28"/>
              </w:rPr>
              <w:t>.</w:t>
            </w:r>
          </w:p>
        </w:tc>
      </w:tr>
      <w:tr w:rsidR="009033DF" w:rsidRPr="00422318" w:rsidTr="009033DF">
        <w:trPr>
          <w:trHeight w:val="3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Центры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активности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для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младенцев</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Зеркало безопасное для младенцев (маленькое и большое)</w:t>
            </w:r>
          </w:p>
        </w:tc>
      </w:tr>
      <w:tr w:rsidR="009033DF" w:rsidRPr="008E0506" w:rsidTr="009033DF">
        <w:trPr>
          <w:trHeight w:val="4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Игрушки для </w:t>
            </w:r>
            <w:proofErr w:type="spellStart"/>
            <w:r w:rsidRPr="009033DF">
              <w:rPr>
                <w:rFonts w:ascii="Times New Roman" w:eastAsia="Times New Roman" w:hAnsi="Times New Roman" w:cs="Times New Roman"/>
                <w:sz w:val="28"/>
                <w:szCs w:val="28"/>
                <w:lang w:val="ru-RU"/>
              </w:rPr>
              <w:t>мультимодальной</w:t>
            </w:r>
            <w:proofErr w:type="spellEnd"/>
            <w:r w:rsidRPr="009033DF">
              <w:rPr>
                <w:rFonts w:ascii="Times New Roman" w:eastAsia="Times New Roman" w:hAnsi="Times New Roman" w:cs="Times New Roman"/>
                <w:sz w:val="28"/>
                <w:szCs w:val="28"/>
                <w:lang w:val="ru-RU"/>
              </w:rPr>
              <w:t xml:space="preserve"> стимуляции (цвет, форма, текстура, звук)</w:t>
            </w:r>
          </w:p>
        </w:tc>
      </w:tr>
      <w:tr w:rsidR="009033DF" w:rsidRPr="008E0506" w:rsidTr="009033DF">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Заводные игрушки - с разными эффектами (движение, свет, звуки)</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Неваляшки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маленькая</w:t>
            </w:r>
            <w:proofErr w:type="spellEnd"/>
            <w:r w:rsidRPr="00422318">
              <w:rPr>
                <w:rFonts w:ascii="Times New Roman" w:eastAsia="Times New Roman" w:hAnsi="Times New Roman" w:cs="Times New Roman"/>
                <w:sz w:val="28"/>
                <w:szCs w:val="28"/>
              </w:rPr>
              <w:t xml:space="preserve"> и </w:t>
            </w:r>
            <w:proofErr w:type="spellStart"/>
            <w:r w:rsidRPr="00422318">
              <w:rPr>
                <w:rFonts w:ascii="Times New Roman" w:eastAsia="Times New Roman" w:hAnsi="Times New Roman" w:cs="Times New Roman"/>
                <w:sz w:val="28"/>
                <w:szCs w:val="28"/>
              </w:rPr>
              <w:t>большая</w:t>
            </w:r>
            <w:proofErr w:type="spellEnd"/>
            <w:r w:rsidRPr="00422318">
              <w:rPr>
                <w:rFonts w:ascii="Times New Roman" w:eastAsia="Times New Roman" w:hAnsi="Times New Roman" w:cs="Times New Roman"/>
                <w:sz w:val="28"/>
                <w:szCs w:val="28"/>
              </w:rPr>
              <w:t>)</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Игрушки для хватания с шариками, кольцами</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Мягкие браслетики на руки, ноги, голову, издающие звук</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Игрушки для исследования ртом (для жевания и </w:t>
            </w:r>
            <w:proofErr w:type="spellStart"/>
            <w:r w:rsidRPr="009033DF">
              <w:rPr>
                <w:rFonts w:ascii="Times New Roman" w:eastAsia="Times New Roman" w:hAnsi="Times New Roman" w:cs="Times New Roman"/>
                <w:sz w:val="28"/>
                <w:szCs w:val="28"/>
                <w:lang w:val="ru-RU"/>
              </w:rPr>
              <w:t>кусания</w:t>
            </w:r>
            <w:proofErr w:type="spellEnd"/>
            <w:r w:rsidRPr="009033DF">
              <w:rPr>
                <w:rFonts w:ascii="Times New Roman" w:eastAsia="Times New Roman" w:hAnsi="Times New Roman" w:cs="Times New Roman"/>
                <w:sz w:val="28"/>
                <w:szCs w:val="28"/>
                <w:lang w:val="ru-RU"/>
              </w:rPr>
              <w:t>)</w:t>
            </w:r>
          </w:p>
        </w:tc>
      </w:tr>
      <w:tr w:rsidR="009033DF" w:rsidRPr="00422318" w:rsidTr="009033DF">
        <w:trPr>
          <w:trHeight w:val="3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Машинки</w:t>
            </w:r>
            <w:proofErr w:type="spellEnd"/>
            <w:r w:rsidRPr="00422318">
              <w:rPr>
                <w:rFonts w:ascii="Times New Roman" w:eastAsia="Times New Roman" w:hAnsi="Times New Roman" w:cs="Times New Roman"/>
                <w:sz w:val="28"/>
                <w:szCs w:val="28"/>
              </w:rPr>
              <w:t xml:space="preserve"> </w:t>
            </w:r>
          </w:p>
        </w:tc>
      </w:tr>
      <w:tr w:rsidR="009033DF" w:rsidRPr="008E0506" w:rsidTr="009033DF">
        <w:trPr>
          <w:trHeight w:val="4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Емкости с крышками и игрушками</w:t>
            </w:r>
          </w:p>
        </w:tc>
      </w:tr>
      <w:tr w:rsidR="009033DF" w:rsidRPr="00422318"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Любые игрушки с простой схемой действия, рассчитанные на игру обеими</w:t>
            </w:r>
          </w:p>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руками</w:t>
            </w:r>
            <w:proofErr w:type="spellEnd"/>
          </w:p>
        </w:tc>
      </w:tr>
      <w:tr w:rsidR="009033DF" w:rsidRPr="008E0506"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Деревянные или пластмассовые, крупные и мелкие шарики и любые другие</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формы с отверстиями для нанизывания на специальный шнур</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Игрушка</w:t>
            </w:r>
            <w:proofErr w:type="gramEnd"/>
            <w:r w:rsidRPr="009033DF">
              <w:rPr>
                <w:rFonts w:ascii="Times New Roman" w:eastAsia="Times New Roman" w:hAnsi="Times New Roman" w:cs="Times New Roman"/>
                <w:sz w:val="28"/>
                <w:szCs w:val="28"/>
                <w:lang w:val="ru-RU"/>
              </w:rPr>
              <w:t xml:space="preserve"> в которых нажатие на кнопку вызывает интересный</w:t>
            </w:r>
          </w:p>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эффект</w:t>
            </w:r>
            <w:proofErr w:type="spellEnd"/>
            <w:r w:rsidRPr="00422318">
              <w:rPr>
                <w:rFonts w:ascii="Times New Roman" w:eastAsia="Times New Roman" w:hAnsi="Times New Roman" w:cs="Times New Roman"/>
                <w:sz w:val="28"/>
                <w:szCs w:val="28"/>
              </w:rPr>
              <w:t xml:space="preserve"> </w:t>
            </w:r>
          </w:p>
        </w:tc>
      </w:tr>
      <w:tr w:rsidR="009033DF" w:rsidRPr="008E0506" w:rsidTr="009033DF">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Мячи разного размера (10, 20, 40, 60, 80 см  в диаметре) и фактуры </w:t>
            </w:r>
          </w:p>
        </w:tc>
      </w:tr>
      <w:tr w:rsidR="009033DF" w:rsidRPr="00422318" w:rsidTr="009033DF">
        <w:trPr>
          <w:trHeight w:val="6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Игрушка на веревочке, которую можно возить за собой, желательно </w:t>
            </w:r>
            <w:proofErr w:type="gramStart"/>
            <w:r w:rsidRPr="009033DF">
              <w:rPr>
                <w:rFonts w:ascii="Times New Roman" w:eastAsia="Times New Roman" w:hAnsi="Times New Roman" w:cs="Times New Roman"/>
                <w:sz w:val="28"/>
                <w:szCs w:val="28"/>
                <w:lang w:val="ru-RU"/>
              </w:rPr>
              <w:t>со</w:t>
            </w:r>
            <w:proofErr w:type="gramEnd"/>
          </w:p>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звуковым</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подкреплением</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Музыкальные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игрушки</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Барабаны</w:t>
            </w:r>
            <w:proofErr w:type="spellEnd"/>
          </w:p>
        </w:tc>
      </w:tr>
      <w:tr w:rsidR="009033DF" w:rsidRPr="00422318" w:rsidTr="009033DF">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Ксилофоны</w:t>
            </w:r>
            <w:proofErr w:type="spellEnd"/>
            <w:r w:rsidRPr="00422318">
              <w:rPr>
                <w:rFonts w:ascii="Times New Roman" w:eastAsia="Times New Roman" w:hAnsi="Times New Roman" w:cs="Times New Roman"/>
                <w:sz w:val="28"/>
                <w:szCs w:val="28"/>
              </w:rPr>
              <w:t xml:space="preserve"> </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Бубенчики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музыкальные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погремушки</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Маракасы</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Бубен</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lastRenderedPageBreak/>
              <w:t>Колокольчик</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на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ручке</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Треугольник</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Кастаньеты</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Дудочка</w:t>
            </w:r>
            <w:proofErr w:type="spellEnd"/>
          </w:p>
        </w:tc>
      </w:tr>
      <w:tr w:rsidR="009033DF" w:rsidRPr="00422318" w:rsidTr="009033DF">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Маленькое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пианино</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синтезатор</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Вкладыши (доски с вынимающимися фигурами с удобными ручками для захвата)</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«Геометрические формы»: круг, треугольник, квадрат и т.д.</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«Большой и маленький» - фигурки или формы</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Фрукты</w:t>
            </w:r>
            <w:proofErr w:type="spellEnd"/>
            <w:r w:rsidRPr="00422318">
              <w:rPr>
                <w:rFonts w:ascii="Times New Roman" w:eastAsia="Times New Roman" w:hAnsi="Times New Roman" w:cs="Times New Roman"/>
                <w:sz w:val="28"/>
                <w:szCs w:val="28"/>
              </w:rPr>
              <w:t>», «</w:t>
            </w:r>
            <w:proofErr w:type="spellStart"/>
            <w:r w:rsidRPr="00422318">
              <w:rPr>
                <w:rFonts w:ascii="Times New Roman" w:eastAsia="Times New Roman" w:hAnsi="Times New Roman" w:cs="Times New Roman"/>
                <w:sz w:val="28"/>
                <w:szCs w:val="28"/>
              </w:rPr>
              <w:t>Овощи</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Домашние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животные</w:t>
            </w:r>
            <w:proofErr w:type="spellEnd"/>
            <w:r w:rsidRPr="00422318">
              <w:rPr>
                <w:rFonts w:ascii="Times New Roman" w:eastAsia="Times New Roman" w:hAnsi="Times New Roman" w:cs="Times New Roman"/>
                <w:sz w:val="28"/>
                <w:szCs w:val="28"/>
              </w:rPr>
              <w:t>», «</w:t>
            </w:r>
            <w:proofErr w:type="spellStart"/>
            <w:r w:rsidRPr="00422318">
              <w:rPr>
                <w:rFonts w:ascii="Times New Roman" w:eastAsia="Times New Roman" w:hAnsi="Times New Roman" w:cs="Times New Roman"/>
                <w:sz w:val="28"/>
                <w:szCs w:val="28"/>
              </w:rPr>
              <w:t>Дикие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животные</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Посуда</w:t>
            </w:r>
            <w:proofErr w:type="spellEnd"/>
            <w:r w:rsidRPr="00422318">
              <w:rPr>
                <w:rFonts w:ascii="Times New Roman" w:eastAsia="Times New Roman" w:hAnsi="Times New Roman" w:cs="Times New Roman"/>
                <w:sz w:val="28"/>
                <w:szCs w:val="28"/>
              </w:rPr>
              <w:t>», «</w:t>
            </w:r>
            <w:proofErr w:type="spellStart"/>
            <w:r w:rsidRPr="00422318">
              <w:rPr>
                <w:rFonts w:ascii="Times New Roman" w:eastAsia="Times New Roman" w:hAnsi="Times New Roman" w:cs="Times New Roman"/>
                <w:sz w:val="28"/>
                <w:szCs w:val="28"/>
              </w:rPr>
              <w:t>Игрушки</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Лицо</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Части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тела</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Виды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транспорта</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Сюжетные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картинки</w:t>
            </w:r>
            <w:proofErr w:type="spellEnd"/>
            <w:r w:rsidRPr="00422318">
              <w:rPr>
                <w:rFonts w:ascii="Times New Roman" w:eastAsia="Times New Roman" w:hAnsi="Times New Roman" w:cs="Times New Roman"/>
                <w:sz w:val="28"/>
                <w:szCs w:val="28"/>
              </w:rPr>
              <w:t>»</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Изобразительные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игрушки</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Машина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грузовая</w:t>
            </w:r>
            <w:proofErr w:type="spellEnd"/>
            <w:r w:rsidRPr="00422318">
              <w:rPr>
                <w:rFonts w:ascii="Times New Roman" w:eastAsia="Times New Roman" w:hAnsi="Times New Roman" w:cs="Times New Roman"/>
                <w:sz w:val="28"/>
                <w:szCs w:val="28"/>
              </w:rPr>
              <w:t xml:space="preserve"> с </w:t>
            </w:r>
            <w:proofErr w:type="spellStart"/>
            <w:r w:rsidRPr="00422318">
              <w:rPr>
                <w:rFonts w:ascii="Times New Roman" w:eastAsia="Times New Roman" w:hAnsi="Times New Roman" w:cs="Times New Roman"/>
                <w:sz w:val="28"/>
                <w:szCs w:val="28"/>
              </w:rPr>
              <w:t>кузовом</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Машинки для младенцев (маленькие из мягкой пластмассы)</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«Железная дорога» и паровозик с вагонами</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Автобус (или другая машина, куда можно посадить игрушки)</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Самолет</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Машины инерционные: большая и маленькая</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Машинки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маленькие</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proofErr w:type="spellStart"/>
            <w:r w:rsidRPr="00422318">
              <w:rPr>
                <w:rFonts w:ascii="Times New Roman" w:eastAsia="Times New Roman" w:hAnsi="Times New Roman" w:cs="Times New Roman"/>
                <w:sz w:val="28"/>
                <w:szCs w:val="28"/>
              </w:rPr>
              <w:t>Гараж</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или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Станция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техобслуживания</w:t>
            </w:r>
            <w:proofErr w:type="spellEnd"/>
            <w:r w:rsidRPr="00422318">
              <w:rPr>
                <w:rFonts w:ascii="Times New Roman" w:eastAsia="Times New Roman" w:hAnsi="Times New Roman" w:cs="Times New Roman"/>
                <w:sz w:val="28"/>
                <w:szCs w:val="28"/>
              </w:rPr>
              <w:t>»</w:t>
            </w:r>
          </w:p>
        </w:tc>
      </w:tr>
      <w:tr w:rsidR="009033DF" w:rsidRPr="008E0506"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Домашние животные: кошка, собака, петушок и т.д., желательно большие и маленькие</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Дикие животные: медведь, волк, заяц и т.д.</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Набор</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животных</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Семья</w:t>
            </w:r>
            <w:proofErr w:type="spellEnd"/>
            <w:r w:rsidRPr="00422318">
              <w:rPr>
                <w:rFonts w:ascii="Times New Roman" w:eastAsia="Times New Roman" w:hAnsi="Times New Roman" w:cs="Times New Roman"/>
                <w:sz w:val="28"/>
                <w:szCs w:val="28"/>
              </w:rPr>
              <w:t>»</w:t>
            </w:r>
          </w:p>
        </w:tc>
      </w:tr>
      <w:tr w:rsidR="009033DF" w:rsidRPr="008E0506" w:rsidTr="009033DF">
        <w:trPr>
          <w:trHeight w:val="9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9033DF" w:rsidRPr="008E0506"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Игрушки заместители предметов домашнего обихода (мебель, посуда,</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бытовая техника, инструменты, орудия труда и т.д.)</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Сумочки</w:t>
            </w:r>
            <w:proofErr w:type="spellEnd"/>
            <w:r w:rsidRPr="00422318">
              <w:rPr>
                <w:rFonts w:ascii="Times New Roman" w:eastAsia="Times New Roman" w:hAnsi="Times New Roman" w:cs="Times New Roman"/>
                <w:sz w:val="28"/>
                <w:szCs w:val="28"/>
              </w:rPr>
              <w:t xml:space="preserve"> и </w:t>
            </w:r>
            <w:proofErr w:type="spellStart"/>
            <w:r w:rsidRPr="00422318">
              <w:rPr>
                <w:rFonts w:ascii="Times New Roman" w:eastAsia="Times New Roman" w:hAnsi="Times New Roman" w:cs="Times New Roman"/>
                <w:sz w:val="28"/>
                <w:szCs w:val="28"/>
              </w:rPr>
              <w:t>корзинки</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Тележка или коляска для катания кукол</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Куклы</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на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руку</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Наборы животных (домашних и диких)</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Телефон</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игрушечный</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Дидактические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материалы</w:t>
            </w:r>
            <w:proofErr w:type="spellEnd"/>
          </w:p>
        </w:tc>
      </w:tr>
      <w:tr w:rsidR="009033DF" w:rsidRPr="008E0506"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Сюжетные картинки или изображения предметов, собирающиеся из нескольких частей</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Мозаика</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Наборы кубиков с картинками (из 2-6 штук)</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Тактильное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лото</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Лото с картинками наиболее простых предметов, животных, растений.</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Домино</w:t>
            </w:r>
            <w:proofErr w:type="spellEnd"/>
            <w:r w:rsidRPr="00422318">
              <w:rPr>
                <w:rFonts w:ascii="Times New Roman" w:eastAsia="Times New Roman" w:hAnsi="Times New Roman" w:cs="Times New Roman"/>
                <w:sz w:val="28"/>
                <w:szCs w:val="28"/>
              </w:rPr>
              <w:t xml:space="preserve"> с </w:t>
            </w:r>
            <w:proofErr w:type="spellStart"/>
            <w:r w:rsidRPr="00422318">
              <w:rPr>
                <w:rFonts w:ascii="Times New Roman" w:eastAsia="Times New Roman" w:hAnsi="Times New Roman" w:cs="Times New Roman"/>
                <w:sz w:val="28"/>
                <w:szCs w:val="28"/>
              </w:rPr>
              <w:t>простыми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картинками</w:t>
            </w:r>
            <w:proofErr w:type="spellEnd"/>
          </w:p>
        </w:tc>
      </w:tr>
      <w:tr w:rsidR="009033DF" w:rsidRPr="008E0506"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Набор дидактических картинок с изображением предметов, действий, понятий, и т.д.</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Набор</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пиктограмм</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Книжки для младенцев: деревянные, моющиеся, матерчатые, картонные</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Матерчатые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мешочки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разных</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размеров</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Сортировщики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по</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разным</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признакам</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Электронные</w:t>
            </w:r>
            <w:proofErr w:type="spellEnd"/>
            <w:r w:rsidRPr="00422318">
              <w:rPr>
                <w:rFonts w:ascii="Times New Roman" w:eastAsia="Times New Roman" w:hAnsi="Times New Roman" w:cs="Times New Roman"/>
                <w:b/>
                <w:sz w:val="28"/>
                <w:szCs w:val="28"/>
              </w:rPr>
              <w:t xml:space="preserve"> </w:t>
            </w:r>
            <w:proofErr w:type="spellStart"/>
            <w:r w:rsidRPr="00422318">
              <w:rPr>
                <w:rFonts w:ascii="Times New Roman" w:eastAsia="Times New Roman" w:hAnsi="Times New Roman" w:cs="Times New Roman"/>
                <w:b/>
                <w:sz w:val="28"/>
                <w:szCs w:val="28"/>
              </w:rPr>
              <w:t>игрушки</w:t>
            </w:r>
            <w:proofErr w:type="spellEnd"/>
            <w:r w:rsidRPr="00422318">
              <w:rPr>
                <w:rFonts w:ascii="Times New Roman" w:eastAsia="Times New Roman" w:hAnsi="Times New Roman" w:cs="Times New Roman"/>
                <w:b/>
                <w:sz w:val="28"/>
                <w:szCs w:val="28"/>
              </w:rPr>
              <w:t xml:space="preserve"> и </w:t>
            </w:r>
            <w:proofErr w:type="spellStart"/>
            <w:r w:rsidRPr="00422318">
              <w:rPr>
                <w:rFonts w:ascii="Times New Roman" w:eastAsia="Times New Roman" w:hAnsi="Times New Roman" w:cs="Times New Roman"/>
                <w:b/>
                <w:sz w:val="28"/>
                <w:szCs w:val="28"/>
              </w:rPr>
              <w:t>приборы</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Электронные игрушки для детей с хорошим контролем руки/пальца</w:t>
            </w:r>
          </w:p>
        </w:tc>
      </w:tr>
      <w:tr w:rsidR="009033DF" w:rsidRPr="008E0506"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Игрушки с выключателями, работающие от батареек или сети - с различными видами сенсорной стимуляции</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Звукоусиливающая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аппаратура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наушники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микрофон</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b/>
                <w:sz w:val="28"/>
                <w:szCs w:val="28"/>
              </w:rPr>
              <w:t>Наборы</w:t>
            </w:r>
            <w:proofErr w:type="spellEnd"/>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Конструктор</w:t>
            </w:r>
            <w:proofErr w:type="spellEnd"/>
          </w:p>
        </w:tc>
      </w:tr>
      <w:tr w:rsidR="009033DF" w:rsidRPr="00422318"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Магнитная доска с набором цветных магнитов и фломастеров </w:t>
            </w:r>
            <w:proofErr w:type="gramStart"/>
            <w:r w:rsidRPr="009033DF">
              <w:rPr>
                <w:rFonts w:ascii="Times New Roman" w:eastAsia="Times New Roman" w:hAnsi="Times New Roman" w:cs="Times New Roman"/>
                <w:sz w:val="28"/>
                <w:szCs w:val="28"/>
                <w:lang w:val="ru-RU"/>
              </w:rPr>
              <w:t>для</w:t>
            </w:r>
            <w:proofErr w:type="gramEnd"/>
          </w:p>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рисования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на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ней</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Кубики разноцветные пластмассовые и деревянные</w:t>
            </w:r>
          </w:p>
        </w:tc>
      </w:tr>
      <w:tr w:rsidR="009033DF" w:rsidRPr="00422318" w:rsidTr="009033DF">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Строительный материал (разноцветные детали из легкого нетоксичного </w:t>
            </w:r>
            <w:proofErr w:type="gramEnd"/>
          </w:p>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материала</w:t>
            </w:r>
            <w:proofErr w:type="spellEnd"/>
            <w:r w:rsidRPr="00422318">
              <w:rPr>
                <w:rFonts w:ascii="Times New Roman" w:eastAsia="Times New Roman" w:hAnsi="Times New Roman" w:cs="Times New Roman"/>
                <w:sz w:val="28"/>
                <w:szCs w:val="28"/>
              </w:rPr>
              <w:t>)</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Набор игрушек для игры с песком</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Набор игрушек для игры с водой</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Набор одежды/нарядов и масок для переодевания</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Расходные материал</w:t>
            </w:r>
            <w:proofErr w:type="gramStart"/>
            <w:r w:rsidRPr="009033DF">
              <w:rPr>
                <w:rFonts w:ascii="Times New Roman" w:eastAsia="Times New Roman" w:hAnsi="Times New Roman" w:cs="Times New Roman"/>
                <w:sz w:val="28"/>
                <w:szCs w:val="28"/>
                <w:lang w:val="ru-RU"/>
              </w:rPr>
              <w:t>ы(</w:t>
            </w:r>
            <w:proofErr w:type="gramEnd"/>
            <w:r w:rsidRPr="009033DF">
              <w:rPr>
                <w:rFonts w:ascii="Times New Roman" w:eastAsia="Times New Roman" w:hAnsi="Times New Roman" w:cs="Times New Roman"/>
                <w:sz w:val="28"/>
                <w:szCs w:val="28"/>
                <w:lang w:val="ru-RU"/>
              </w:rPr>
              <w:t>для оргтехники, организации индивидуальной и групповой работы, гигиенические материалы, и т.д.)</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Крупное оборудование для организации игровой деятельности</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Креслице</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детское</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Напольное покрытие: </w:t>
            </w:r>
            <w:proofErr w:type="gramStart"/>
            <w:r w:rsidRPr="009033DF">
              <w:rPr>
                <w:rFonts w:ascii="Times New Roman" w:eastAsia="Times New Roman" w:hAnsi="Times New Roman" w:cs="Times New Roman"/>
                <w:sz w:val="28"/>
                <w:szCs w:val="28"/>
                <w:lang w:val="ru-RU"/>
              </w:rPr>
              <w:t>полиуретановые</w:t>
            </w:r>
            <w:proofErr w:type="gramEnd"/>
            <w:r w:rsidRPr="009033DF">
              <w:rPr>
                <w:rFonts w:ascii="Times New Roman" w:eastAsia="Times New Roman" w:hAnsi="Times New Roman" w:cs="Times New Roman"/>
                <w:sz w:val="28"/>
                <w:szCs w:val="28"/>
                <w:lang w:val="ru-RU"/>
              </w:rPr>
              <w:t xml:space="preserve"> коврики-</w:t>
            </w:r>
            <w:proofErr w:type="spellStart"/>
            <w:r w:rsidRPr="009033DF">
              <w:rPr>
                <w:rFonts w:ascii="Times New Roman" w:eastAsia="Times New Roman" w:hAnsi="Times New Roman" w:cs="Times New Roman"/>
                <w:sz w:val="28"/>
                <w:szCs w:val="28"/>
                <w:lang w:val="ru-RU"/>
              </w:rPr>
              <w:t>пазлы</w:t>
            </w:r>
            <w:proofErr w:type="spellEnd"/>
            <w:r w:rsidRPr="009033DF">
              <w:rPr>
                <w:rFonts w:ascii="Times New Roman" w:eastAsia="Times New Roman" w:hAnsi="Times New Roman" w:cs="Times New Roman"/>
                <w:sz w:val="28"/>
                <w:szCs w:val="28"/>
                <w:lang w:val="ru-RU"/>
              </w:rPr>
              <w:t xml:space="preserve"> и т.п.</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Качели</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детские</w:t>
            </w:r>
            <w:proofErr w:type="spellEnd"/>
            <w:r w:rsidRPr="00422318">
              <w:rPr>
                <w:rFonts w:ascii="Times New Roman" w:eastAsia="Times New Roman" w:hAnsi="Times New Roman" w:cs="Times New Roman"/>
                <w:sz w:val="28"/>
                <w:szCs w:val="28"/>
              </w:rPr>
              <w:t xml:space="preserve"> </w:t>
            </w:r>
          </w:p>
        </w:tc>
      </w:tr>
      <w:tr w:rsidR="009033DF" w:rsidRPr="00422318"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422318" w:rsidRDefault="009033DF" w:rsidP="009033DF">
            <w:pPr>
              <w:ind w:firstLine="720"/>
              <w:contextualSpacing/>
              <w:jc w:val="both"/>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Тележка</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тяжелая</w:t>
            </w:r>
            <w:proofErr w:type="spellEnd"/>
            <w:r w:rsidRPr="00422318">
              <w:rPr>
                <w:rFonts w:ascii="Times New Roman" w:eastAsia="Times New Roman" w:hAnsi="Times New Roman" w:cs="Times New Roman"/>
                <w:sz w:val="28"/>
                <w:szCs w:val="28"/>
              </w:rPr>
              <w:t xml:space="preserve">, </w:t>
            </w:r>
            <w:proofErr w:type="spellStart"/>
            <w:r w:rsidRPr="00422318">
              <w:rPr>
                <w:rFonts w:ascii="Times New Roman" w:eastAsia="Times New Roman" w:hAnsi="Times New Roman" w:cs="Times New Roman"/>
                <w:sz w:val="28"/>
                <w:szCs w:val="28"/>
              </w:rPr>
              <w:t>устойчивая</w:t>
            </w:r>
            <w:proofErr w:type="spellEnd"/>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Оборудование для игры с водой</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Оборудование для игры с песком</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Оборудование для перемещения: </w:t>
            </w:r>
            <w:proofErr w:type="spellStart"/>
            <w:r w:rsidRPr="009033DF">
              <w:rPr>
                <w:rFonts w:ascii="Times New Roman" w:eastAsia="Times New Roman" w:hAnsi="Times New Roman" w:cs="Times New Roman"/>
                <w:sz w:val="28"/>
                <w:szCs w:val="28"/>
                <w:lang w:val="ru-RU"/>
              </w:rPr>
              <w:t>беговел</w:t>
            </w:r>
            <w:proofErr w:type="spellEnd"/>
            <w:r w:rsidRPr="009033DF">
              <w:rPr>
                <w:rFonts w:ascii="Times New Roman" w:eastAsia="Times New Roman" w:hAnsi="Times New Roman" w:cs="Times New Roman"/>
                <w:sz w:val="28"/>
                <w:szCs w:val="28"/>
                <w:lang w:val="ru-RU"/>
              </w:rPr>
              <w:t>, трехколесный велосипед и т.п.</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Оборудование </w:t>
            </w:r>
            <w:proofErr w:type="gramStart"/>
            <w:r w:rsidRPr="009033DF">
              <w:rPr>
                <w:rFonts w:ascii="Times New Roman" w:eastAsia="Times New Roman" w:hAnsi="Times New Roman" w:cs="Times New Roman"/>
                <w:sz w:val="28"/>
                <w:szCs w:val="28"/>
                <w:lang w:val="ru-RU"/>
              </w:rPr>
              <w:t>для</w:t>
            </w:r>
            <w:proofErr w:type="gramEnd"/>
            <w:r w:rsidRPr="009033DF">
              <w:rPr>
                <w:rFonts w:ascii="Times New Roman" w:eastAsia="Times New Roman" w:hAnsi="Times New Roman" w:cs="Times New Roman"/>
                <w:sz w:val="28"/>
                <w:szCs w:val="28"/>
                <w:lang w:val="ru-RU"/>
              </w:rPr>
              <w:t xml:space="preserve"> </w:t>
            </w:r>
            <w:proofErr w:type="gramStart"/>
            <w:r w:rsidRPr="009033DF">
              <w:rPr>
                <w:rFonts w:ascii="Times New Roman" w:eastAsia="Times New Roman" w:hAnsi="Times New Roman" w:cs="Times New Roman"/>
                <w:sz w:val="28"/>
                <w:szCs w:val="28"/>
                <w:lang w:val="ru-RU"/>
              </w:rPr>
              <w:t>организация</w:t>
            </w:r>
            <w:proofErr w:type="gramEnd"/>
            <w:r w:rsidRPr="009033DF">
              <w:rPr>
                <w:rFonts w:ascii="Times New Roman" w:eastAsia="Times New Roman" w:hAnsi="Times New Roman" w:cs="Times New Roman"/>
                <w:sz w:val="28"/>
                <w:szCs w:val="28"/>
                <w:lang w:val="ru-RU"/>
              </w:rPr>
              <w:t xml:space="preserve"> среды: домик, кухня, горка, мягкие модули</w:t>
            </w:r>
          </w:p>
        </w:tc>
      </w:tr>
      <w:tr w:rsidR="009033DF" w:rsidRPr="008E0506" w:rsidTr="009033DF">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Настенное безопасное зеркало не менее 80х180. </w:t>
            </w:r>
          </w:p>
        </w:tc>
      </w:tr>
    </w:tbl>
    <w:p w:rsidR="009033DF" w:rsidRPr="009033DF" w:rsidRDefault="009033DF" w:rsidP="009033DF">
      <w:pPr>
        <w:contextualSpacing/>
        <w:jc w:val="both"/>
        <w:rPr>
          <w:rFonts w:ascii="Times New Roman" w:eastAsia="Times New Roman" w:hAnsi="Times New Roman" w:cs="Times New Roman"/>
          <w:b/>
          <w:sz w:val="28"/>
          <w:szCs w:val="28"/>
          <w:lang w:val="ru-RU"/>
        </w:rPr>
      </w:pPr>
    </w:p>
    <w:p w:rsidR="00792429" w:rsidRDefault="00792429">
      <w:pPr>
        <w:widowControl/>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Приложение 5</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center"/>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 xml:space="preserve">Примерный порядок </w:t>
      </w:r>
      <w:proofErr w:type="gramStart"/>
      <w:r w:rsidRPr="009033DF">
        <w:rPr>
          <w:rFonts w:ascii="Times New Roman" w:eastAsia="Times New Roman" w:hAnsi="Times New Roman" w:cs="Times New Roman"/>
          <w:b/>
          <w:sz w:val="28"/>
          <w:szCs w:val="28"/>
          <w:lang w:val="ru-RU"/>
        </w:rPr>
        <w:t>организации межведомственного взаимодействия органов исполнительной власти субъектов Российской Федерации</w:t>
      </w:r>
      <w:proofErr w:type="gramEnd"/>
      <w:r w:rsidRPr="009033DF">
        <w:rPr>
          <w:rFonts w:ascii="Times New Roman" w:eastAsia="Times New Roman" w:hAnsi="Times New Roman" w:cs="Times New Roman"/>
          <w:b/>
          <w:sz w:val="28"/>
          <w:szCs w:val="28"/>
          <w:lang w:val="ru-RU"/>
        </w:rPr>
        <w:t xml:space="preserve"> и подведомственных им организаций, обеспечивающих предоставление услуг ранней помощи детям и их семьям</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shd w:val="clear" w:color="auto" w:fill="FFD966"/>
          <w:lang w:val="ru-RU"/>
        </w:rPr>
      </w:pPr>
      <w:r w:rsidRPr="009033DF">
        <w:rPr>
          <w:rFonts w:ascii="Times New Roman" w:eastAsia="Times New Roman" w:hAnsi="Times New Roman" w:cs="Times New Roman"/>
          <w:sz w:val="28"/>
          <w:szCs w:val="28"/>
          <w:lang w:val="ru-RU"/>
        </w:rPr>
        <w:t xml:space="preserve">1.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 Межведомственное взаимодействие в сфере ранней помощи должно решать следующие задачи:</w:t>
      </w:r>
    </w:p>
    <w:p w:rsidR="009033DF" w:rsidRPr="009033DF" w:rsidRDefault="009033DF" w:rsidP="009033DF">
      <w:pPr>
        <w:widowControl/>
        <w:numPr>
          <w:ilvl w:val="0"/>
          <w:numId w:val="19"/>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создание системы координации действий по развитию ранней помощи в  субъекте Российской Федерации;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  создание сети поставщиков услуг ранней помощи, действующих на основе примерного стандарта,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размещение информации об этих поставщиках услуг ранней помощи на едином специализированном информационном сайте;</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обеспечение организаций различной ведомственной принадлежности информацией о программе и поставщиках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обеспечение родителей и семей детей от рождения до 3 лет информацией о Программе и поставщиках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обеспечение своевременного направления детей с выявленной потенциальной нуждаемостью в ранней помощи к поставщикам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ведение учета детей, для которых составлена и реализуется индивидуальная программа ранней помощи</w:t>
      </w:r>
      <w:r w:rsidRPr="009033DF">
        <w:rPr>
          <w:rFonts w:ascii="Times New Roman" w:eastAsia="Times New Roman" w:hAnsi="Times New Roman" w:cs="Times New Roman"/>
          <w:sz w:val="28"/>
          <w:szCs w:val="28"/>
          <w:highlight w:val="white"/>
          <w:lang w:val="ru-RU"/>
        </w:rPr>
        <w:t>;</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обеспечение перехода ребенка в образовательную организацию;</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3. 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w:t>
      </w:r>
      <w:r w:rsidRPr="009033DF">
        <w:rPr>
          <w:rFonts w:ascii="Times New Roman" w:eastAsia="Times New Roman" w:hAnsi="Times New Roman" w:cs="Times New Roman"/>
          <w:sz w:val="28"/>
          <w:szCs w:val="28"/>
          <w:highlight w:val="white"/>
          <w:lang w:val="ru-RU"/>
        </w:rPr>
        <w:t>либо иными межведомственными нормативно-правовыми документами.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4. 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приложении 5.1).</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5.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6.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7.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9033DF" w:rsidRPr="009033DF" w:rsidRDefault="009033DF" w:rsidP="009033DF">
      <w:pPr>
        <w:shd w:val="clear" w:color="auto" w:fill="FFFFFF"/>
        <w:ind w:firstLine="720"/>
        <w:contextualSpacing/>
        <w:jc w:val="both"/>
        <w:rPr>
          <w:rFonts w:ascii="Times New Roman" w:eastAsia="Times New Roman" w:hAnsi="Times New Roman" w:cs="Times New Roman"/>
          <w:sz w:val="28"/>
          <w:szCs w:val="28"/>
          <w:highlight w:val="cyan"/>
          <w:lang w:val="ru-RU"/>
        </w:rPr>
      </w:pPr>
      <w:r w:rsidRPr="009033DF">
        <w:rPr>
          <w:rFonts w:ascii="Times New Roman" w:eastAsia="Times New Roman" w:hAnsi="Times New Roman" w:cs="Times New Roman"/>
          <w:sz w:val="28"/>
          <w:szCs w:val="28"/>
          <w:lang w:val="ru-RU"/>
        </w:rPr>
        <w:t xml:space="preserve">8. 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 </w:t>
      </w:r>
    </w:p>
    <w:p w:rsidR="009033DF" w:rsidRPr="009033DF" w:rsidRDefault="009033DF" w:rsidP="009033DF">
      <w:pPr>
        <w:shd w:val="clear" w:color="auto" w:fill="FFFFFF"/>
        <w:ind w:firstLine="720"/>
        <w:contextualSpacing/>
        <w:jc w:val="both"/>
        <w:rPr>
          <w:rFonts w:ascii="Times New Roman" w:eastAsia="Arial" w:hAnsi="Times New Roman" w:cs="Times New Roman"/>
          <w:sz w:val="28"/>
          <w:szCs w:val="28"/>
          <w:lang w:val="ru-RU"/>
        </w:rPr>
      </w:pPr>
      <w:r w:rsidRPr="009033DF">
        <w:rPr>
          <w:rFonts w:ascii="Times New Roman" w:eastAsia="Times New Roman" w:hAnsi="Times New Roman" w:cs="Times New Roman"/>
          <w:sz w:val="28"/>
          <w:szCs w:val="28"/>
          <w:lang w:val="ru-RU"/>
        </w:rPr>
        <w:t>9. 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w:t>
      </w:r>
      <w:proofErr w:type="spellStart"/>
      <w:r w:rsidRPr="009033DF">
        <w:rPr>
          <w:rFonts w:ascii="Times New Roman" w:eastAsia="Times New Roman" w:hAnsi="Times New Roman" w:cs="Times New Roman"/>
          <w:sz w:val="28"/>
          <w:szCs w:val="28"/>
          <w:lang w:val="ru-RU"/>
        </w:rPr>
        <w:t>абилитации</w:t>
      </w:r>
      <w:proofErr w:type="spellEnd"/>
      <w:r w:rsidRPr="009033DF">
        <w:rPr>
          <w:rFonts w:ascii="Times New Roman" w:eastAsia="Times New Roman" w:hAnsi="Times New Roman" w:cs="Times New Roman"/>
          <w:sz w:val="28"/>
          <w:szCs w:val="28"/>
          <w:lang w:val="ru-RU"/>
        </w:rPr>
        <w:t>, включая услуги ранней помощи, в субъекте Российской Федерации.</w:t>
      </w:r>
    </w:p>
    <w:p w:rsidR="009033DF" w:rsidRPr="009033DF" w:rsidRDefault="009033DF" w:rsidP="009033DF">
      <w:pPr>
        <w:shd w:val="clear" w:color="auto" w:fill="FFFFFF"/>
        <w:ind w:firstLine="720"/>
        <w:contextualSpacing/>
        <w:jc w:val="both"/>
        <w:rPr>
          <w:rFonts w:ascii="Times New Roman" w:eastAsia="Arial" w:hAnsi="Times New Roman" w:cs="Times New Roman"/>
          <w:sz w:val="28"/>
          <w:szCs w:val="28"/>
          <w:lang w:val="ru-RU"/>
        </w:rPr>
      </w:pPr>
      <w:r w:rsidRPr="00422318">
        <w:rPr>
          <w:rFonts w:ascii="Times New Roman" w:eastAsia="Arial" w:hAnsi="Times New Roman" w:cs="Times New Roman"/>
          <w:sz w:val="28"/>
          <w:szCs w:val="28"/>
        </w:rPr>
        <w:t> </w:t>
      </w:r>
    </w:p>
    <w:p w:rsidR="009033DF" w:rsidRPr="009033DF"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Приложение 5.1</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right="60" w:firstLine="720"/>
        <w:contextualSpacing/>
        <w:jc w:val="both"/>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Примерное положение о межведомственном координационном Совете по развитию Программы ранней помощи в субъекте Российской Федерации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 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2. </w:t>
      </w:r>
      <w:proofErr w:type="gramStart"/>
      <w:r w:rsidRPr="009033DF">
        <w:rPr>
          <w:rFonts w:ascii="Times New Roman" w:eastAsia="Times New Roman" w:hAnsi="Times New Roman" w:cs="Times New Roman"/>
          <w:sz w:val="28"/>
          <w:szCs w:val="28"/>
          <w:lang w:val="ru-RU"/>
        </w:rPr>
        <w:t>В своей деятельности Совет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распоряжением Правительства Российской Федерации от 31 августа 2016 г.   № 1839-р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настоящим Положением.</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 Совет выполняет следующие функции: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3.1.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w:t>
      </w:r>
      <w:r w:rsidRPr="009033DF">
        <w:rPr>
          <w:rFonts w:ascii="Times New Roman" w:eastAsia="Times New Roman" w:hAnsi="Times New Roman" w:cs="Times New Roman"/>
          <w:sz w:val="28"/>
          <w:szCs w:val="28"/>
          <w:lang w:val="ru-RU"/>
        </w:rPr>
        <w:lastRenderedPageBreak/>
        <w:t>социально ориентированных НКО, специалистов в сфере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3.2.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3.3. Организует подготовку отчетов по реализации годовых планов по развитию ранней помощи в субъекте Российской Федерации.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4. 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w:t>
      </w:r>
      <w:proofErr w:type="gramStart"/>
      <w:r w:rsidRPr="009033DF">
        <w:rPr>
          <w:rFonts w:ascii="Times New Roman" w:eastAsia="Times New Roman" w:hAnsi="Times New Roman" w:cs="Times New Roman"/>
          <w:sz w:val="28"/>
          <w:szCs w:val="28"/>
          <w:lang w:val="ru-RU"/>
        </w:rPr>
        <w:t>организаций</w:t>
      </w:r>
      <w:proofErr w:type="gramEnd"/>
      <w:r w:rsidRPr="009033DF">
        <w:rPr>
          <w:rFonts w:ascii="Times New Roman" w:eastAsia="Times New Roman" w:hAnsi="Times New Roman" w:cs="Times New Roman"/>
          <w:sz w:val="28"/>
          <w:szCs w:val="28"/>
          <w:lang w:val="ru-RU"/>
        </w:rPr>
        <w:t xml:space="preserve">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5. Для осуществления оперативного сопровождения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6. Совет возглавляет руководитель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7. Руководитель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а) организует работу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б) принимает решение о времени и месте проведения заседания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в) утверждает вопросы повестки дня заседания Совета;  </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г) ведет заседания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 принимает решения по оперативным вопросам деятельности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е) подписывает протоколы заседаний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ж) 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8. В отсутствие руководителя Совета его функции выполняет заместитель руководителя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9. Секретарь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а) осуществляет организационные мероприятия, связанные с подготовкой заседаний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б) доводит до членов Совета повестку дня заседаний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в) информирует членов Совета о времени и месте заседаний;</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г) оформляет протоколы заседаний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д) ведет делопроизводство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10. Члены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а) вносят предложения по повестке дня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б) участвуют в заседаниях Совета и обсуждении рассматриваемых на них вопросах;</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в) участвуют в голосовании обсуждаемых на заседаниях Совета вопросов;</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г) участвуют в подготовке и принятии решений городского Консилиума.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11. Совет осуществляет свою деятельность путем проведения заседаний, которые проводятся по мере необходимости, но не реже одного раза в квартал.</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12. 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13. Заседание Совета считается правомочным, если на нем присутствует не менее 2/3 членов Совета.</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14. Решения Совета принимаются большинством голосов присутствующих на заседании членов Совета с учетом </w:t>
      </w:r>
      <w:proofErr w:type="gramStart"/>
      <w:r w:rsidRPr="009033DF">
        <w:rPr>
          <w:rFonts w:ascii="Times New Roman" w:eastAsia="Times New Roman" w:hAnsi="Times New Roman" w:cs="Times New Roman"/>
          <w:sz w:val="28"/>
          <w:szCs w:val="28"/>
          <w:lang w:val="ru-RU"/>
        </w:rPr>
        <w:t>письменных мнений, представленных в установленный срок отсутствующими членами Совета и оформляются</w:t>
      </w:r>
      <w:proofErr w:type="gramEnd"/>
      <w:r w:rsidRPr="009033DF">
        <w:rPr>
          <w:rFonts w:ascii="Times New Roman" w:eastAsia="Times New Roman" w:hAnsi="Times New Roman" w:cs="Times New Roman"/>
          <w:sz w:val="28"/>
          <w:szCs w:val="28"/>
          <w:lang w:val="ru-RU"/>
        </w:rPr>
        <w:t xml:space="preserve"> протоколом заседания Совета. В случае наличия у членов Совета особого мнения оно прилагается к протоколу и является его неотъемлемой частью.</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r w:rsidRPr="009033DF">
        <w:rPr>
          <w:rFonts w:ascii="Times New Roman" w:eastAsia="Times New Roman" w:hAnsi="Times New Roman" w:cs="Times New Roman"/>
          <w:sz w:val="28"/>
          <w:szCs w:val="28"/>
          <w:lang w:val="ru-RU"/>
        </w:rPr>
        <w:t xml:space="preserve">Протокол заседания Совета оформляется секретарем Совета в течение пяти рабочих дней </w:t>
      </w:r>
      <w:proofErr w:type="gramStart"/>
      <w:r w:rsidRPr="009033DF">
        <w:rPr>
          <w:rFonts w:ascii="Times New Roman" w:eastAsia="Times New Roman" w:hAnsi="Times New Roman" w:cs="Times New Roman"/>
          <w:sz w:val="28"/>
          <w:szCs w:val="28"/>
          <w:lang w:val="ru-RU"/>
        </w:rPr>
        <w:t>с даты проведения</w:t>
      </w:r>
      <w:proofErr w:type="gramEnd"/>
      <w:r w:rsidRPr="009033DF">
        <w:rPr>
          <w:rFonts w:ascii="Times New Roman" w:eastAsia="Times New Roman" w:hAnsi="Times New Roman" w:cs="Times New Roman"/>
          <w:sz w:val="28"/>
          <w:szCs w:val="28"/>
          <w:lang w:val="ru-RU"/>
        </w:rPr>
        <w:t xml:space="preserve"> заседания Совета, подписывается руководителем Совета и направляется членам Совета</w:t>
      </w:r>
      <w:r w:rsidRPr="009033DF">
        <w:rPr>
          <w:rFonts w:ascii="Times New Roman" w:eastAsia="Times New Roman" w:hAnsi="Times New Roman" w:cs="Times New Roman"/>
          <w:b/>
          <w:sz w:val="28"/>
          <w:szCs w:val="28"/>
          <w:lang w:val="ru-RU"/>
        </w:rPr>
        <w:t>.</w:t>
      </w:r>
    </w:p>
    <w:p w:rsidR="00792429" w:rsidRDefault="00792429">
      <w:pPr>
        <w:widowControl/>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rsidR="009033DF" w:rsidRPr="00F07F4A" w:rsidRDefault="009033DF" w:rsidP="009033DF">
      <w:pPr>
        <w:ind w:firstLine="720"/>
        <w:contextualSpacing/>
        <w:jc w:val="right"/>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Приложение 6</w:t>
      </w:r>
    </w:p>
    <w:p w:rsidR="009033DF" w:rsidRPr="009033DF" w:rsidRDefault="009033DF" w:rsidP="009033DF">
      <w:pPr>
        <w:ind w:firstLine="720"/>
        <w:contextualSpacing/>
        <w:jc w:val="right"/>
        <w:rPr>
          <w:rFonts w:ascii="Times New Roman" w:eastAsia="Times New Roman" w:hAnsi="Times New Roman" w:cs="Times New Roman"/>
          <w:sz w:val="28"/>
          <w:szCs w:val="28"/>
          <w:lang w:val="ru-RU"/>
        </w:rPr>
      </w:pPr>
    </w:p>
    <w:p w:rsidR="009033DF" w:rsidRPr="009033DF" w:rsidRDefault="009033DF" w:rsidP="009033DF">
      <w:pPr>
        <w:contextualSpacing/>
        <w:jc w:val="center"/>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Примерная методика оценки качества и эффективности предоставления услуг ранней помощи детям и их семьям</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r w:rsidRPr="009033DF">
        <w:rPr>
          <w:rFonts w:ascii="Times New Roman" w:eastAsia="Times New Roman" w:hAnsi="Times New Roman" w:cs="Times New Roman"/>
          <w:b/>
          <w:sz w:val="28"/>
          <w:szCs w:val="28"/>
          <w:lang w:val="ru-RU"/>
        </w:rPr>
        <w:t>1. Общие положения</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1.1.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1.2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 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1.3. Оценка качества и эффективности предоставления услуг ранней помощи потребителям осуществляется в субъекте Российской Федерации ежегодно.</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1.4.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1.5. Порядок организации проведения оценки качества и эффективности предоставления услуг ранней помощи детям и их семьям, в том числе </w:t>
      </w:r>
      <w:proofErr w:type="gramStart"/>
      <w:r w:rsidRPr="009033DF">
        <w:rPr>
          <w:rFonts w:ascii="Times New Roman" w:eastAsia="Times New Roman" w:hAnsi="Times New Roman" w:cs="Times New Roman"/>
          <w:sz w:val="28"/>
          <w:szCs w:val="28"/>
          <w:lang w:val="ru-RU"/>
        </w:rPr>
        <w:t>контроля за</w:t>
      </w:r>
      <w:proofErr w:type="gramEnd"/>
      <w:r w:rsidRPr="009033DF">
        <w:rPr>
          <w:rFonts w:ascii="Times New Roman" w:eastAsia="Times New Roman" w:hAnsi="Times New Roman" w:cs="Times New Roman"/>
          <w:sz w:val="28"/>
          <w:szCs w:val="28"/>
          <w:lang w:val="ru-RU"/>
        </w:rPr>
        <w:t xml:space="preserve">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9033DF" w:rsidRPr="009033DF" w:rsidRDefault="009033DF" w:rsidP="009033DF">
      <w:pPr>
        <w:ind w:firstLine="720"/>
        <w:contextualSpacing/>
        <w:jc w:val="both"/>
        <w:rPr>
          <w:rFonts w:ascii="Times New Roman" w:eastAsia="Times New Roman" w:hAnsi="Times New Roman" w:cs="Times New Roman"/>
          <w:b/>
          <w:sz w:val="28"/>
          <w:szCs w:val="28"/>
          <w:lang w:val="ru-RU"/>
        </w:rPr>
      </w:pPr>
    </w:p>
    <w:p w:rsidR="009033DF" w:rsidRPr="009033DF" w:rsidRDefault="009033DF" w:rsidP="009033DF">
      <w:pPr>
        <w:ind w:firstLine="720"/>
        <w:contextualSpacing/>
        <w:jc w:val="both"/>
        <w:outlineLvl w:val="0"/>
        <w:rPr>
          <w:rFonts w:ascii="Times New Roman" w:eastAsia="Times New Roman" w:hAnsi="Times New Roman" w:cs="Times New Roman"/>
          <w:b/>
          <w:sz w:val="28"/>
          <w:szCs w:val="28"/>
          <w:lang w:val="ru-RU"/>
        </w:rPr>
      </w:pPr>
      <w:r w:rsidRPr="009033DF">
        <w:rPr>
          <w:rFonts w:ascii="Times New Roman" w:eastAsia="Times New Roman" w:hAnsi="Times New Roman" w:cs="Times New Roman"/>
          <w:b/>
          <w:sz w:val="28"/>
          <w:szCs w:val="28"/>
          <w:lang w:val="ru-RU"/>
        </w:rPr>
        <w:t>2. Показатели качества и эффективности предоставления услуг ранней помощи детям и их семьям и критерии их оценки</w:t>
      </w:r>
    </w:p>
    <w:p w:rsidR="009033DF" w:rsidRPr="009033DF" w:rsidRDefault="009033DF" w:rsidP="009033DF">
      <w:pPr>
        <w:ind w:firstLine="720"/>
        <w:contextualSpacing/>
        <w:jc w:val="both"/>
        <w:outlineLvl w:val="0"/>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2.1. Оценка качества предоставления услуг ранней помощи детям и их семьям производится на уровне субъекта Российской Федерации (показатели 1-11), административно-территориальных и муниципальных образований субъекта Российской Федерации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(показатель 5) и на уровне поставщиков услуг ранней помощи (показатели 8, 11).</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2.2. Оценка эффективности предоставления услуг ранней помощи детям и их семьям проводится на уровне поставщиков услуг ранней помощи (показатели 12-14).</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2.3. Показатели качества предоставления услуг ранней помощи.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Показатель 1. Наличие системы координации действий по развитию ранней помощи в субъекте Российской Федерации.</w:t>
      </w: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Значения показателя и критерии оценки:</w:t>
      </w:r>
    </w:p>
    <w:p w:rsidR="009033DF" w:rsidRPr="009033DF" w:rsidRDefault="009033DF" w:rsidP="009033DF">
      <w:pPr>
        <w:widowControl/>
        <w:numPr>
          <w:ilvl w:val="0"/>
          <w:numId w:val="20"/>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наличие открытых (размещенных на официальных </w:t>
      </w:r>
      <w:r w:rsidRPr="00422318">
        <w:rPr>
          <w:rFonts w:ascii="Times New Roman" w:eastAsia="Times New Roman" w:hAnsi="Times New Roman" w:cs="Times New Roman"/>
          <w:sz w:val="28"/>
          <w:szCs w:val="28"/>
        </w:rPr>
        <w:t>web</w:t>
      </w:r>
      <w:r w:rsidRPr="009033DF">
        <w:rPr>
          <w:rFonts w:ascii="Times New Roman" w:eastAsia="Times New Roman" w:hAnsi="Times New Roman" w:cs="Times New Roman"/>
          <w:sz w:val="28"/>
          <w:szCs w:val="28"/>
          <w:lang w:val="ru-RU"/>
        </w:rPr>
        <w:t xml:space="preserve">-ресурсах органов исполнительной власти субъекта Российской Федерации, специализированном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w:t>
      </w:r>
      <w:r w:rsidRPr="009033DF">
        <w:rPr>
          <w:rFonts w:ascii="Times New Roman" w:eastAsia="Times New Roman" w:hAnsi="Times New Roman" w:cs="Times New Roman"/>
          <w:sz w:val="28"/>
          <w:szCs w:val="28"/>
          <w:lang w:val="ru-RU"/>
        </w:rPr>
        <w:lastRenderedPageBreak/>
        <w:t>Российской Федерации, созданного при высшем органе исполнительной власти субъекта Российской Федерации</w:t>
      </w:r>
      <w:proofErr w:type="gramEnd"/>
      <w:r w:rsidRPr="009033DF">
        <w:rPr>
          <w:rFonts w:ascii="Times New Roman" w:eastAsia="Times New Roman" w:hAnsi="Times New Roman" w:cs="Times New Roman"/>
          <w:sz w:val="28"/>
          <w:szCs w:val="28"/>
          <w:lang w:val="ru-RU"/>
        </w:rPr>
        <w:t xml:space="preserve">,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w:t>
      </w:r>
      <w:proofErr w:type="spellStart"/>
      <w:r w:rsidRPr="009033DF">
        <w:rPr>
          <w:rFonts w:ascii="Times New Roman" w:eastAsia="Times New Roman" w:hAnsi="Times New Roman" w:cs="Times New Roman"/>
          <w:sz w:val="28"/>
          <w:szCs w:val="28"/>
          <w:lang w:val="ru-RU"/>
        </w:rPr>
        <w:t>интернет-ресурса</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 Федерации - 1 балл;</w:t>
      </w:r>
    </w:p>
    <w:p w:rsidR="009033DF" w:rsidRPr="009033DF" w:rsidRDefault="009033DF" w:rsidP="009033DF">
      <w:pPr>
        <w:widowControl/>
        <w:numPr>
          <w:ilvl w:val="0"/>
          <w:numId w:val="20"/>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наличие открытых (размещенных на официальных </w:t>
      </w:r>
      <w:r w:rsidRPr="00422318">
        <w:rPr>
          <w:rFonts w:ascii="Times New Roman" w:eastAsia="Times New Roman" w:hAnsi="Times New Roman" w:cs="Times New Roman"/>
          <w:sz w:val="28"/>
          <w:szCs w:val="28"/>
        </w:rPr>
        <w:t>web</w:t>
      </w:r>
      <w:r w:rsidRPr="009033DF">
        <w:rPr>
          <w:rFonts w:ascii="Times New Roman" w:eastAsia="Times New Roman" w:hAnsi="Times New Roman" w:cs="Times New Roman"/>
          <w:sz w:val="28"/>
          <w:szCs w:val="28"/>
          <w:lang w:val="ru-RU"/>
        </w:rPr>
        <w:t xml:space="preserve">-ресурсах органов исполнительной власти субъекта Российской Федерации) и доступных для скачивания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наличие специализированного </w:t>
      </w:r>
      <w:proofErr w:type="spellStart"/>
      <w:r w:rsidRPr="009033DF">
        <w:rPr>
          <w:rFonts w:ascii="Times New Roman" w:eastAsia="Times New Roman" w:hAnsi="Times New Roman" w:cs="Times New Roman"/>
          <w:sz w:val="28"/>
          <w:szCs w:val="28"/>
          <w:lang w:val="ru-RU"/>
        </w:rPr>
        <w:t>интернет-ресурса</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w:t>
      </w:r>
      <w:proofErr w:type="gramEnd"/>
      <w:r w:rsidRPr="009033DF">
        <w:rPr>
          <w:rFonts w:ascii="Times New Roman" w:eastAsia="Times New Roman" w:hAnsi="Times New Roman" w:cs="Times New Roman"/>
          <w:sz w:val="28"/>
          <w:szCs w:val="28"/>
          <w:lang w:val="ru-RU"/>
        </w:rPr>
        <w:t xml:space="preserve"> Федерации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- 0,5 балла;</w:t>
      </w:r>
    </w:p>
    <w:p w:rsidR="009033DF" w:rsidRPr="009033DF" w:rsidRDefault="009033DF" w:rsidP="009033DF">
      <w:pPr>
        <w:widowControl/>
        <w:numPr>
          <w:ilvl w:val="0"/>
          <w:numId w:val="20"/>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отсутствие открытых (размещенных на официальных </w:t>
      </w:r>
      <w:proofErr w:type="spellStart"/>
      <w:r w:rsidRPr="009033DF">
        <w:rPr>
          <w:rFonts w:ascii="Times New Roman" w:eastAsia="Times New Roman" w:hAnsi="Times New Roman" w:cs="Times New Roman"/>
          <w:sz w:val="28"/>
          <w:szCs w:val="28"/>
          <w:lang w:val="ru-RU"/>
        </w:rPr>
        <w:t>интернет-ресурсах</w:t>
      </w:r>
      <w:proofErr w:type="spellEnd"/>
      <w:r w:rsidRPr="009033DF">
        <w:rPr>
          <w:rFonts w:ascii="Times New Roman" w:eastAsia="Times New Roman" w:hAnsi="Times New Roman" w:cs="Times New Roman"/>
          <w:sz w:val="28"/>
          <w:szCs w:val="28"/>
          <w:lang w:val="ru-RU"/>
        </w:rPr>
        <w:t xml:space="preserve"> органов исполнительной власти субъекта Российской Федерации, специализированном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 Федерации) и доступных для скачивания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действующих документов, об органах, координирующих деятельность по развитию ранней помощи детям и их семьям в субъекте Российской Федерации - 0 баллов.</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Показатель 2. Наличие программы развития ран</w:t>
      </w:r>
      <w:r w:rsidRPr="009033DF">
        <w:rPr>
          <w:rFonts w:ascii="Times New Roman" w:eastAsia="Times New Roman" w:hAnsi="Times New Roman" w:cs="Times New Roman"/>
          <w:sz w:val="28"/>
          <w:szCs w:val="28"/>
          <w:lang w:val="ru-RU"/>
        </w:rPr>
        <w:t xml:space="preserve">ней помощи в субъекте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Российской Федерации</w:t>
      </w:r>
      <w:r w:rsidRPr="009033DF">
        <w:rPr>
          <w:rFonts w:ascii="Times New Roman" w:eastAsia="Times New Roman" w:hAnsi="Times New Roman" w:cs="Times New Roman"/>
          <w:sz w:val="28"/>
          <w:szCs w:val="28"/>
          <w:highlight w:val="white"/>
          <w:lang w:val="ru-RU"/>
        </w:rPr>
        <w:t xml:space="preserve"> и ежегодного плана деятельности по развитию ранней помощи в субъекте Российской Федерации.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Значения показателя и критерии оценки:</w:t>
      </w:r>
    </w:p>
    <w:p w:rsidR="009033DF" w:rsidRPr="009033DF" w:rsidRDefault="009033DF" w:rsidP="009033DF">
      <w:pPr>
        <w:widowControl/>
        <w:numPr>
          <w:ilvl w:val="0"/>
          <w:numId w:val="22"/>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наличие открытых (размещенных на официальных </w:t>
      </w:r>
      <w:proofErr w:type="spellStart"/>
      <w:r w:rsidRPr="009033DF">
        <w:rPr>
          <w:rFonts w:ascii="Times New Roman" w:eastAsia="Times New Roman" w:hAnsi="Times New Roman" w:cs="Times New Roman"/>
          <w:sz w:val="28"/>
          <w:szCs w:val="28"/>
          <w:lang w:val="ru-RU"/>
        </w:rPr>
        <w:t>интернет-ресурсах</w:t>
      </w:r>
      <w:proofErr w:type="spellEnd"/>
      <w:r w:rsidRPr="009033DF">
        <w:rPr>
          <w:rFonts w:ascii="Times New Roman" w:eastAsia="Times New Roman" w:hAnsi="Times New Roman" w:cs="Times New Roman"/>
          <w:sz w:val="28"/>
          <w:szCs w:val="28"/>
          <w:lang w:val="ru-RU"/>
        </w:rPr>
        <w:t xml:space="preserve"> органов исполнительной власти субъекта Российской Федерации Российской Федерации, на специализированном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развития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ранней помощи детям и семьям</w:t>
      </w:r>
      <w:proofErr w:type="gramEnd"/>
      <w:r w:rsidRPr="009033DF">
        <w:rPr>
          <w:rFonts w:ascii="Times New Roman" w:eastAsia="Times New Roman" w:hAnsi="Times New Roman" w:cs="Times New Roman"/>
          <w:sz w:val="28"/>
          <w:szCs w:val="28"/>
          <w:lang w:val="ru-RU"/>
        </w:rPr>
        <w:t xml:space="preserve"> в субъекте Российской Федерации (на 5 лет), годово</w:t>
      </w:r>
      <w:proofErr w:type="gramStart"/>
      <w:r w:rsidRPr="009033DF">
        <w:rPr>
          <w:rFonts w:ascii="Times New Roman" w:eastAsia="Times New Roman" w:hAnsi="Times New Roman" w:cs="Times New Roman"/>
          <w:sz w:val="28"/>
          <w:szCs w:val="28"/>
          <w:lang w:val="ru-RU"/>
        </w:rPr>
        <w:t>й(</w:t>
      </w:r>
      <w:proofErr w:type="spellStart"/>
      <w:proofErr w:type="gramEnd"/>
      <w:r w:rsidRPr="009033DF">
        <w:rPr>
          <w:rFonts w:ascii="Times New Roman" w:eastAsia="Times New Roman" w:hAnsi="Times New Roman" w:cs="Times New Roman"/>
          <w:sz w:val="28"/>
          <w:szCs w:val="28"/>
          <w:lang w:val="ru-RU"/>
        </w:rPr>
        <w:t>ые</w:t>
      </w:r>
      <w:proofErr w:type="spellEnd"/>
      <w:r w:rsidRPr="009033DF">
        <w:rPr>
          <w:rFonts w:ascii="Times New Roman" w:eastAsia="Times New Roman" w:hAnsi="Times New Roman" w:cs="Times New Roman"/>
          <w:sz w:val="28"/>
          <w:szCs w:val="28"/>
          <w:lang w:val="ru-RU"/>
        </w:rPr>
        <w:t>) план(ы) по её реализации, годовой(</w:t>
      </w:r>
      <w:proofErr w:type="spellStart"/>
      <w:r w:rsidRPr="009033DF">
        <w:rPr>
          <w:rFonts w:ascii="Times New Roman" w:eastAsia="Times New Roman" w:hAnsi="Times New Roman" w:cs="Times New Roman"/>
          <w:sz w:val="28"/>
          <w:szCs w:val="28"/>
          <w:lang w:val="ru-RU"/>
        </w:rPr>
        <w:t>ые</w:t>
      </w:r>
      <w:proofErr w:type="spellEnd"/>
      <w:r w:rsidRPr="009033DF">
        <w:rPr>
          <w:rFonts w:ascii="Times New Roman" w:eastAsia="Times New Roman" w:hAnsi="Times New Roman" w:cs="Times New Roman"/>
          <w:sz w:val="28"/>
          <w:szCs w:val="28"/>
          <w:lang w:val="ru-RU"/>
        </w:rPr>
        <w:t>) отчет(ы) - 1 балл;</w:t>
      </w:r>
    </w:p>
    <w:p w:rsidR="009033DF" w:rsidRPr="009033DF" w:rsidRDefault="009033DF" w:rsidP="009033DF">
      <w:pPr>
        <w:widowControl/>
        <w:numPr>
          <w:ilvl w:val="0"/>
          <w:numId w:val="22"/>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наличие открытых (размещенных на официальных </w:t>
      </w:r>
      <w:proofErr w:type="spellStart"/>
      <w:r w:rsidRPr="009033DF">
        <w:rPr>
          <w:rFonts w:ascii="Times New Roman" w:eastAsia="Times New Roman" w:hAnsi="Times New Roman" w:cs="Times New Roman"/>
          <w:sz w:val="28"/>
          <w:szCs w:val="28"/>
          <w:lang w:val="ru-RU"/>
        </w:rPr>
        <w:t>интернет-ресурсах</w:t>
      </w:r>
      <w:proofErr w:type="spellEnd"/>
      <w:r w:rsidRPr="009033DF">
        <w:rPr>
          <w:rFonts w:ascii="Times New Roman" w:eastAsia="Times New Roman" w:hAnsi="Times New Roman" w:cs="Times New Roman"/>
          <w:sz w:val="28"/>
          <w:szCs w:val="28"/>
          <w:lang w:val="ru-RU"/>
        </w:rPr>
        <w:t xml:space="preserve"> органов исполнительной власти субъекта Российской Федерации, на специализированном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действующих документов по развитию ранней помощи детям и их семьям в субъекте Российской Федерации, включая программу развития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ранней помощи детям и семьям в субъекте Российской</w:t>
      </w:r>
      <w:proofErr w:type="gramEnd"/>
      <w:r w:rsidRPr="009033DF">
        <w:rPr>
          <w:rFonts w:ascii="Times New Roman" w:eastAsia="Times New Roman" w:hAnsi="Times New Roman" w:cs="Times New Roman"/>
          <w:sz w:val="28"/>
          <w:szCs w:val="28"/>
          <w:lang w:val="ru-RU"/>
        </w:rPr>
        <w:t xml:space="preserve"> Федерации (на 5 лет), годовой план по её реализации - 0,5 балла;</w:t>
      </w:r>
    </w:p>
    <w:p w:rsidR="009033DF" w:rsidRPr="009033DF" w:rsidRDefault="009033DF" w:rsidP="009033DF">
      <w:pPr>
        <w:widowControl/>
        <w:numPr>
          <w:ilvl w:val="0"/>
          <w:numId w:val="22"/>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отсутствие открытых (размещенных на официальных </w:t>
      </w:r>
      <w:proofErr w:type="spellStart"/>
      <w:r w:rsidRPr="009033DF">
        <w:rPr>
          <w:rFonts w:ascii="Times New Roman" w:eastAsia="Times New Roman" w:hAnsi="Times New Roman" w:cs="Times New Roman"/>
          <w:sz w:val="28"/>
          <w:szCs w:val="28"/>
          <w:lang w:val="ru-RU"/>
        </w:rPr>
        <w:t>интернет-ресурсах</w:t>
      </w:r>
      <w:proofErr w:type="spellEnd"/>
      <w:r w:rsidRPr="009033DF">
        <w:rPr>
          <w:rFonts w:ascii="Times New Roman" w:eastAsia="Times New Roman" w:hAnsi="Times New Roman" w:cs="Times New Roman"/>
          <w:sz w:val="28"/>
          <w:szCs w:val="28"/>
          <w:lang w:val="ru-RU"/>
        </w:rPr>
        <w:t xml:space="preserve"> органов исполнительной власти субъекта Российской Федерации, на специализированном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 Федерации) действующих документов, по </w:t>
      </w:r>
      <w:r w:rsidRPr="009033DF">
        <w:rPr>
          <w:rFonts w:ascii="Times New Roman" w:eastAsia="Times New Roman" w:hAnsi="Times New Roman" w:cs="Times New Roman"/>
          <w:sz w:val="28"/>
          <w:szCs w:val="28"/>
          <w:lang w:val="ru-RU"/>
        </w:rPr>
        <w:lastRenderedPageBreak/>
        <w:t>развитию ранней помощи детям и их семьям в субъекте Российской Федерации (на 5 лет) и годовой план по её реализации - 0 баллов.</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Показатель 3. Наличие утвержденного перечня услуг ранней помощи детям и их семьям в субъекте Российской Федерации с учетом  примерного стандарта услуги ранней помощи детям и их семьям.</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Значения показателя и критерии оценки:</w:t>
      </w: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proofErr w:type="gramStart"/>
      <w:r w:rsidRPr="009033DF">
        <w:rPr>
          <w:rFonts w:ascii="Times New Roman" w:eastAsia="Times New Roman" w:hAnsi="Times New Roman" w:cs="Times New Roman"/>
          <w:sz w:val="28"/>
          <w:szCs w:val="28"/>
          <w:lang w:val="ru-RU"/>
        </w:rPr>
        <w:t xml:space="preserve">- наличие открытого (размещенного на официальном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9033DF">
        <w:rPr>
          <w:rFonts w:ascii="Times New Roman" w:eastAsia="Times New Roman" w:hAnsi="Times New Roman" w:cs="Times New Roman"/>
          <w:sz w:val="28"/>
          <w:szCs w:val="28"/>
          <w:lang w:val="ru-RU"/>
        </w:rPr>
        <w:t>подушевого</w:t>
      </w:r>
      <w:proofErr w:type="spellEnd"/>
      <w:r w:rsidRPr="009033DF">
        <w:rPr>
          <w:rFonts w:ascii="Times New Roman" w:eastAsia="Times New Roman" w:hAnsi="Times New Roman" w:cs="Times New Roman"/>
          <w:sz w:val="28"/>
          <w:szCs w:val="28"/>
          <w:lang w:val="ru-RU"/>
        </w:rPr>
        <w:t xml:space="preserve"> финансирования услуг ранней помощи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детям и их семьям в субъекте Российской Федерации с </w:t>
      </w:r>
      <w:r w:rsidRPr="009033DF">
        <w:rPr>
          <w:rFonts w:ascii="Times New Roman" w:eastAsia="Times New Roman" w:hAnsi="Times New Roman" w:cs="Times New Roman"/>
          <w:sz w:val="28"/>
          <w:szCs w:val="28"/>
          <w:highlight w:val="white"/>
          <w:lang w:val="ru-RU"/>
        </w:rPr>
        <w:t xml:space="preserve">учетом  примерного стандарта «услуги ранней помощи детям и их семьям </w:t>
      </w:r>
      <w:r w:rsidRPr="009033DF">
        <w:rPr>
          <w:rFonts w:ascii="Times New Roman" w:eastAsia="Times New Roman" w:hAnsi="Times New Roman" w:cs="Times New Roman"/>
          <w:sz w:val="28"/>
          <w:szCs w:val="28"/>
          <w:lang w:val="ru-RU"/>
        </w:rPr>
        <w:t>помощи - 1 балл;</w:t>
      </w:r>
      <w:proofErr w:type="gramEnd"/>
    </w:p>
    <w:p w:rsidR="009033DF" w:rsidRPr="009033DF" w:rsidRDefault="009033DF" w:rsidP="009033DF">
      <w:pPr>
        <w:widowControl/>
        <w:numPr>
          <w:ilvl w:val="0"/>
          <w:numId w:val="21"/>
        </w:numPr>
        <w:pBdr>
          <w:top w:val="nil"/>
          <w:left w:val="nil"/>
          <w:bottom w:val="nil"/>
          <w:right w:val="nil"/>
          <w:between w:val="nil"/>
        </w:pBdr>
        <w:ind w:left="0" w:firstLine="720"/>
        <w:contextualSpacing/>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отсутствие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открытого (размещенного на официальном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9033DF">
        <w:rPr>
          <w:rFonts w:ascii="Times New Roman" w:eastAsia="Times New Roman" w:hAnsi="Times New Roman" w:cs="Times New Roman"/>
          <w:sz w:val="28"/>
          <w:szCs w:val="28"/>
          <w:lang w:val="ru-RU"/>
        </w:rPr>
        <w:t>подушевого</w:t>
      </w:r>
      <w:proofErr w:type="spellEnd"/>
      <w:r w:rsidRPr="009033DF">
        <w:rPr>
          <w:rFonts w:ascii="Times New Roman" w:eastAsia="Times New Roman" w:hAnsi="Times New Roman" w:cs="Times New Roman"/>
          <w:sz w:val="28"/>
          <w:szCs w:val="28"/>
          <w:lang w:val="ru-RU"/>
        </w:rPr>
        <w:t xml:space="preserve"> финансирования услуг ранней помощи </w:t>
      </w:r>
      <w:r w:rsidRPr="00422318">
        <w:rPr>
          <w:rFonts w:ascii="Times New Roman" w:eastAsia="Times New Roman" w:hAnsi="Times New Roman" w:cs="Times New Roman"/>
          <w:sz w:val="28"/>
          <w:szCs w:val="28"/>
        </w:rPr>
        <w:t> </w:t>
      </w:r>
      <w:r w:rsidRPr="009033DF">
        <w:rPr>
          <w:rFonts w:ascii="Times New Roman" w:eastAsia="Times New Roman" w:hAnsi="Times New Roman" w:cs="Times New Roman"/>
          <w:sz w:val="28"/>
          <w:szCs w:val="28"/>
          <w:lang w:val="ru-RU"/>
        </w:rPr>
        <w:t xml:space="preserve">детям и их семьям в субъекте Российской Федерации с </w:t>
      </w:r>
      <w:r w:rsidRPr="009033DF">
        <w:rPr>
          <w:rFonts w:ascii="Times New Roman" w:eastAsia="Times New Roman" w:hAnsi="Times New Roman" w:cs="Times New Roman"/>
          <w:sz w:val="28"/>
          <w:szCs w:val="28"/>
          <w:highlight w:val="white"/>
          <w:lang w:val="ru-RU"/>
        </w:rPr>
        <w:t>учетом примерного стандарта слуги ранней помощи детям и их семьям</w:t>
      </w:r>
      <w:r w:rsidRPr="009033DF">
        <w:rPr>
          <w:rFonts w:ascii="Times New Roman" w:eastAsia="Times New Roman" w:hAnsi="Times New Roman" w:cs="Times New Roman"/>
          <w:sz w:val="28"/>
          <w:szCs w:val="28"/>
          <w:lang w:val="ru-RU"/>
        </w:rPr>
        <w:t>- 0 баллов.</w:t>
      </w:r>
      <w:proofErr w:type="gramEnd"/>
    </w:p>
    <w:p w:rsidR="009033DF" w:rsidRPr="009033DF" w:rsidRDefault="009033DF" w:rsidP="009033DF">
      <w:pPr>
        <w:ind w:firstLine="720"/>
        <w:contextualSpacing/>
        <w:jc w:val="both"/>
        <w:rPr>
          <w:rFonts w:ascii="Times New Roman" w:eastAsia="Times New Roman" w:hAnsi="Times New Roman" w:cs="Times New Roman"/>
          <w:sz w:val="28"/>
          <w:szCs w:val="28"/>
          <w:lang w:val="ru-RU"/>
        </w:rPr>
      </w:pPr>
    </w:p>
    <w:p w:rsidR="009033DF" w:rsidRPr="009033DF" w:rsidRDefault="009033DF" w:rsidP="009033DF">
      <w:pPr>
        <w:ind w:firstLine="720"/>
        <w:contextualSpacing/>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Показатель 4. Обеспеченность специалистами, обладающими компетенциями оказания услуг ранней помощи в рамках индивидуальной программы ранней помощи (ИПРП), включая консультирование семьи по её реализации в естественных жизненных ситуациях.</w:t>
      </w:r>
    </w:p>
    <w:p w:rsidR="009033DF" w:rsidRPr="009033DF" w:rsidRDefault="009033DF" w:rsidP="009033DF">
      <w:pPr>
        <w:ind w:firstLine="567"/>
        <w:jc w:val="both"/>
        <w:rPr>
          <w:rFonts w:ascii="Times New Roman" w:eastAsia="Times New Roman" w:hAnsi="Times New Roman" w:cs="Times New Roman"/>
          <w:sz w:val="28"/>
          <w:szCs w:val="28"/>
          <w:lang w:val="ru-RU"/>
        </w:rPr>
      </w:pPr>
    </w:p>
    <w:p w:rsidR="009033DF" w:rsidRPr="009033DF" w:rsidRDefault="009033DF" w:rsidP="009033DF">
      <w:pPr>
        <w:ind w:firstLine="714"/>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xml:space="preserve">Показатель 5. </w:t>
      </w:r>
      <w:r w:rsidRPr="009033DF">
        <w:rPr>
          <w:rFonts w:ascii="Times New Roman" w:eastAsia="Times New Roman" w:hAnsi="Times New Roman" w:cs="Times New Roman"/>
          <w:sz w:val="28"/>
          <w:szCs w:val="28"/>
          <w:highlight w:val="white"/>
          <w:lang w:val="ru-RU"/>
        </w:rPr>
        <w:t>Доля административно-территориальных и/или  муниципальных образований субъекта Российской Федерации, на которых 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9033DF" w:rsidRPr="009033DF" w:rsidRDefault="009033DF" w:rsidP="009033DF">
      <w:pPr>
        <w:ind w:firstLine="714"/>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14"/>
        <w:jc w:val="both"/>
        <w:rPr>
          <w:rFonts w:ascii="Times New Roman" w:eastAsia="Times New Roman" w:hAnsi="Times New Roman" w:cs="Times New Roman"/>
          <w:sz w:val="28"/>
          <w:szCs w:val="28"/>
          <w:lang w:val="ru-RU"/>
        </w:rPr>
      </w:pPr>
      <w:r w:rsidRPr="00792429">
        <w:rPr>
          <w:rFonts w:ascii="Times New Roman" w:eastAsia="Times New Roman" w:hAnsi="Times New Roman" w:cs="Times New Roman"/>
          <w:sz w:val="28"/>
          <w:szCs w:val="28"/>
          <w:lang w:val="ru-RU"/>
        </w:rPr>
        <w:t>Показатель 6. Доля поставщиков услуг ранней помощи, в которых  более 95% детей, потенциально нуждающихся в ранней помощи, и их семей,  проходят первичный прием в установленный срок (10 рабочих дней от даты заключения договора об оказании услуг ранней помощи) - в общем количестве таких поставщиков услуг ранней помощи в субъекте Российской Федерации.</w:t>
      </w:r>
    </w:p>
    <w:p w:rsidR="009033DF" w:rsidRPr="009033DF" w:rsidRDefault="009033DF" w:rsidP="009033DF">
      <w:pPr>
        <w:ind w:firstLine="714"/>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14"/>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Показатель  7. Наличие установленного порядка выявления и учета детей в возрасте от 0 до 3-х </w:t>
      </w:r>
      <w:proofErr w:type="gramStart"/>
      <w:r w:rsidRPr="009033DF">
        <w:rPr>
          <w:rFonts w:ascii="Times New Roman" w:eastAsia="Times New Roman" w:hAnsi="Times New Roman" w:cs="Times New Roman"/>
          <w:sz w:val="28"/>
          <w:szCs w:val="28"/>
          <w:highlight w:val="white"/>
          <w:lang w:val="ru-RU"/>
        </w:rPr>
        <w:t>лет</w:t>
      </w:r>
      <w:proofErr w:type="gramEnd"/>
      <w:r w:rsidRPr="009033DF">
        <w:rPr>
          <w:rFonts w:ascii="Times New Roman" w:eastAsia="Times New Roman" w:hAnsi="Times New Roman" w:cs="Times New Roman"/>
          <w:sz w:val="28"/>
          <w:szCs w:val="28"/>
          <w:highlight w:val="white"/>
          <w:lang w:val="ru-RU"/>
        </w:rPr>
        <w:t xml:space="preserve">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9033DF" w:rsidRPr="009033DF" w:rsidRDefault="009033DF" w:rsidP="009033DF">
      <w:pPr>
        <w:ind w:firstLine="714"/>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573"/>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Значения показателя и критерии оценки:</w:t>
      </w:r>
    </w:p>
    <w:p w:rsidR="009033DF" w:rsidRPr="009033DF" w:rsidRDefault="009033DF" w:rsidP="009033DF">
      <w:pPr>
        <w:ind w:firstLine="573"/>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 наличие и открытость (размещение на официальном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уполномоченного органа исполнительной власти субъекта Российской Федерации Российской Федерации и специализированном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по поддержке </w:t>
      </w:r>
      <w:r w:rsidRPr="009033DF">
        <w:rPr>
          <w:rFonts w:ascii="Times New Roman" w:eastAsia="Times New Roman" w:hAnsi="Times New Roman" w:cs="Times New Roman"/>
          <w:sz w:val="28"/>
          <w:szCs w:val="28"/>
          <w:lang w:val="ru-RU"/>
        </w:rPr>
        <w:lastRenderedPageBreak/>
        <w:t>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w:t>
      </w:r>
      <w:proofErr w:type="gramEnd"/>
      <w:r w:rsidRPr="009033DF">
        <w:rPr>
          <w:rFonts w:ascii="Times New Roman" w:eastAsia="Times New Roman" w:hAnsi="Times New Roman" w:cs="Times New Roman"/>
          <w:sz w:val="28"/>
          <w:szCs w:val="28"/>
          <w:lang w:val="ru-RU"/>
        </w:rPr>
        <w:t>,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9033DF" w:rsidRPr="009033DF" w:rsidRDefault="009033DF" w:rsidP="009033DF">
      <w:pPr>
        <w:ind w:firstLine="573"/>
        <w:jc w:val="both"/>
        <w:rPr>
          <w:rFonts w:ascii="Times New Roman" w:eastAsia="Times New Roman" w:hAnsi="Times New Roman" w:cs="Times New Roman"/>
          <w:sz w:val="28"/>
          <w:szCs w:val="28"/>
          <w:lang w:val="ru-RU"/>
        </w:rPr>
      </w:pPr>
      <w:proofErr w:type="gramStart"/>
      <w:r w:rsidRPr="009033DF">
        <w:rPr>
          <w:rFonts w:ascii="Times New Roman" w:eastAsia="Times New Roman" w:hAnsi="Times New Roman" w:cs="Times New Roman"/>
          <w:sz w:val="28"/>
          <w:szCs w:val="28"/>
          <w:lang w:val="ru-RU"/>
        </w:rPr>
        <w:t xml:space="preserve">- 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w:t>
      </w:r>
      <w:proofErr w:type="spellStart"/>
      <w:r w:rsidRPr="009033DF">
        <w:rPr>
          <w:rFonts w:ascii="Times New Roman" w:eastAsia="Times New Roman" w:hAnsi="Times New Roman" w:cs="Times New Roman"/>
          <w:sz w:val="28"/>
          <w:szCs w:val="28"/>
          <w:lang w:val="ru-RU"/>
        </w:rPr>
        <w:t>интернет-ресурсе</w:t>
      </w:r>
      <w:proofErr w:type="spellEnd"/>
      <w:r w:rsidRPr="009033DF">
        <w:rPr>
          <w:rFonts w:ascii="Times New Roman" w:eastAsia="Times New Roman" w:hAnsi="Times New Roman" w:cs="Times New Roman"/>
          <w:sz w:val="28"/>
          <w:szCs w:val="28"/>
          <w:lang w:val="ru-RU"/>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w:t>
      </w:r>
      <w:proofErr w:type="gramEnd"/>
      <w:r w:rsidRPr="009033DF">
        <w:rPr>
          <w:rFonts w:ascii="Times New Roman" w:eastAsia="Times New Roman" w:hAnsi="Times New Roman" w:cs="Times New Roman"/>
          <w:sz w:val="28"/>
          <w:szCs w:val="28"/>
          <w:lang w:val="ru-RU"/>
        </w:rPr>
        <w:t xml:space="preserve">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- 0 баллов.</w:t>
      </w:r>
    </w:p>
    <w:p w:rsidR="009033DF" w:rsidRPr="009033DF" w:rsidRDefault="009033DF" w:rsidP="009033DF">
      <w:pPr>
        <w:ind w:firstLine="573"/>
        <w:jc w:val="both"/>
        <w:rPr>
          <w:rFonts w:ascii="Times New Roman" w:eastAsia="Times New Roman" w:hAnsi="Times New Roman" w:cs="Times New Roman"/>
          <w:sz w:val="28"/>
          <w:szCs w:val="28"/>
          <w:lang w:val="ru-RU"/>
        </w:rPr>
      </w:pPr>
    </w:p>
    <w:p w:rsidR="009033DF" w:rsidRPr="009033DF" w:rsidRDefault="009033DF" w:rsidP="009033DF">
      <w:pPr>
        <w:ind w:firstLine="714"/>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Показатель 8. Доля детей в субъекте Российской </w:t>
      </w:r>
      <w:proofErr w:type="gramStart"/>
      <w:r w:rsidRPr="009033DF">
        <w:rPr>
          <w:rFonts w:ascii="Times New Roman" w:eastAsia="Times New Roman" w:hAnsi="Times New Roman" w:cs="Times New Roman"/>
          <w:sz w:val="28"/>
          <w:szCs w:val="28"/>
          <w:highlight w:val="white"/>
          <w:lang w:val="ru-RU"/>
        </w:rPr>
        <w:t>Федерации</w:t>
      </w:r>
      <w:proofErr w:type="gramEnd"/>
      <w:r w:rsidRPr="009033DF">
        <w:rPr>
          <w:rFonts w:ascii="Times New Roman" w:eastAsia="Times New Roman" w:hAnsi="Times New Roman" w:cs="Times New Roman"/>
          <w:sz w:val="28"/>
          <w:szCs w:val="28"/>
          <w:highlight w:val="white"/>
          <w:lang w:val="ru-RU"/>
        </w:rPr>
        <w:t xml:space="preserve">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9033DF" w:rsidRPr="009033DF" w:rsidRDefault="009033DF" w:rsidP="009033DF">
      <w:pPr>
        <w:ind w:firstLine="720"/>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Показатель 9. </w:t>
      </w:r>
      <w:proofErr w:type="gramStart"/>
      <w:r w:rsidRPr="009033DF">
        <w:rPr>
          <w:rFonts w:ascii="Times New Roman" w:eastAsia="Times New Roman" w:hAnsi="Times New Roman" w:cs="Times New Roman"/>
          <w:sz w:val="28"/>
          <w:szCs w:val="28"/>
          <w:highlight w:val="white"/>
          <w:lang w:val="ru-RU"/>
        </w:rPr>
        <w:t xml:space="preserve">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roofErr w:type="gramEnd"/>
    </w:p>
    <w:p w:rsidR="009033DF" w:rsidRPr="009033DF" w:rsidRDefault="009033DF" w:rsidP="009033DF">
      <w:pPr>
        <w:ind w:firstLine="720"/>
        <w:jc w:val="both"/>
        <w:rPr>
          <w:rFonts w:ascii="Times New Roman" w:eastAsia="Times New Roman" w:hAnsi="Times New Roman" w:cs="Times New Roman"/>
          <w:strike/>
          <w:sz w:val="28"/>
          <w:szCs w:val="28"/>
          <w:highlight w:val="red"/>
          <w:lang w:val="ru-RU"/>
        </w:rPr>
      </w:pPr>
    </w:p>
    <w:p w:rsidR="009033DF" w:rsidRPr="009033DF" w:rsidRDefault="009033DF" w:rsidP="009033DF">
      <w:pPr>
        <w:ind w:firstLine="720"/>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Показатель 10. </w:t>
      </w:r>
      <w:proofErr w:type="gramStart"/>
      <w:r w:rsidRPr="009033DF">
        <w:rPr>
          <w:rFonts w:ascii="Times New Roman" w:eastAsia="Times New Roman" w:hAnsi="Times New Roman" w:cs="Times New Roman"/>
          <w:sz w:val="28"/>
          <w:szCs w:val="28"/>
          <w:highlight w:val="white"/>
          <w:lang w:val="ru-RU"/>
        </w:rPr>
        <w:t>Доля детей с установленной инвалидностью в возрасте до 3-х лет, которые в 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roofErr w:type="gramEnd"/>
    </w:p>
    <w:p w:rsidR="009033DF" w:rsidRPr="009033DF" w:rsidRDefault="009033DF" w:rsidP="009033DF">
      <w:pPr>
        <w:ind w:firstLine="720"/>
        <w:jc w:val="both"/>
        <w:rPr>
          <w:rFonts w:ascii="Times New Roman" w:eastAsia="Times New Roman" w:hAnsi="Times New Roman" w:cs="Times New Roman"/>
          <w:strike/>
          <w:sz w:val="28"/>
          <w:szCs w:val="28"/>
          <w:lang w:val="ru-RU"/>
        </w:rPr>
      </w:pPr>
    </w:p>
    <w:p w:rsidR="009033DF" w:rsidRPr="009033DF" w:rsidRDefault="009033DF" w:rsidP="009033DF">
      <w:pPr>
        <w:ind w:firstLine="720"/>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Показатель 11. Доля детей до 3 лет, получающих услуги ранней помощи от общей численности детей, получающих услуги ранней помощи. </w:t>
      </w:r>
    </w:p>
    <w:p w:rsidR="009033DF" w:rsidRPr="009033DF" w:rsidRDefault="009033DF" w:rsidP="009033DF">
      <w:pPr>
        <w:ind w:firstLine="714"/>
        <w:jc w:val="both"/>
        <w:rPr>
          <w:rFonts w:ascii="Times New Roman" w:eastAsia="Times New Roman" w:hAnsi="Times New Roman" w:cs="Times New Roman"/>
          <w:strike/>
          <w:sz w:val="28"/>
          <w:szCs w:val="28"/>
          <w:lang w:val="ru-RU"/>
        </w:rPr>
      </w:pPr>
    </w:p>
    <w:p w:rsidR="009033DF" w:rsidRPr="009033DF" w:rsidRDefault="009033DF" w:rsidP="009033DF">
      <w:pPr>
        <w:ind w:firstLine="714"/>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2.4. Оценка эффективности предоставления услуг ранней помощи включает использование следующих показателей:</w:t>
      </w:r>
    </w:p>
    <w:p w:rsidR="009033DF" w:rsidRPr="009033DF" w:rsidRDefault="009033DF" w:rsidP="009033DF">
      <w:pPr>
        <w:ind w:firstLine="720"/>
        <w:jc w:val="both"/>
        <w:rPr>
          <w:rFonts w:ascii="Times New Roman" w:eastAsia="Times New Roman" w:hAnsi="Times New Roman" w:cs="Times New Roman"/>
          <w:sz w:val="28"/>
          <w:szCs w:val="28"/>
          <w:highlight w:val="white"/>
          <w:lang w:val="ru-RU"/>
        </w:rPr>
      </w:pPr>
    </w:p>
    <w:p w:rsidR="009033DF" w:rsidRPr="009033DF" w:rsidRDefault="009033DF" w:rsidP="009033DF">
      <w:pPr>
        <w:ind w:firstLine="720"/>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highlight w:val="white"/>
          <w:lang w:val="ru-RU"/>
        </w:rPr>
        <w:t xml:space="preserve">Показатель 12. 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w:t>
      </w:r>
      <w:r w:rsidRPr="00422318">
        <w:rPr>
          <w:rFonts w:ascii="Times New Roman" w:eastAsia="Times New Roman" w:hAnsi="Times New Roman" w:cs="Times New Roman"/>
          <w:sz w:val="28"/>
          <w:szCs w:val="28"/>
          <w:highlight w:val="white"/>
        </w:rPr>
        <w:t> </w:t>
      </w:r>
      <w:r w:rsidRPr="009033DF">
        <w:rPr>
          <w:rFonts w:ascii="Times New Roman" w:eastAsia="Times New Roman" w:hAnsi="Times New Roman" w:cs="Times New Roman"/>
          <w:sz w:val="28"/>
          <w:szCs w:val="28"/>
          <w:highlight w:val="white"/>
          <w:lang w:val="ru-RU"/>
        </w:rPr>
        <w:t>жизненные ситуации в процессе реализации ИПРП, в общем количестве детей получающих услуги ранней помощи в рамках ИПРП.</w:t>
      </w:r>
    </w:p>
    <w:p w:rsidR="009033DF" w:rsidRPr="009033DF" w:rsidRDefault="009033DF" w:rsidP="009033DF">
      <w:pPr>
        <w:ind w:firstLine="720"/>
        <w:jc w:val="both"/>
        <w:rPr>
          <w:rFonts w:ascii="Times New Roman" w:eastAsia="Times New Roman" w:hAnsi="Times New Roman" w:cs="Times New Roman"/>
          <w:strike/>
          <w:sz w:val="28"/>
          <w:szCs w:val="28"/>
          <w:lang w:val="ru-RU"/>
        </w:rPr>
      </w:pPr>
    </w:p>
    <w:p w:rsidR="009033DF" w:rsidRPr="009033DF" w:rsidRDefault="009033DF" w:rsidP="009033DF">
      <w:pPr>
        <w:ind w:firstLine="720"/>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lastRenderedPageBreak/>
        <w:t xml:space="preserve">Показатель 13. </w:t>
      </w:r>
      <w:proofErr w:type="gramStart"/>
      <w:r w:rsidRPr="009033DF">
        <w:rPr>
          <w:rFonts w:ascii="Times New Roman" w:eastAsia="Times New Roman" w:hAnsi="Times New Roman" w:cs="Times New Roman"/>
          <w:sz w:val="28"/>
          <w:szCs w:val="28"/>
          <w:lang w:val="ru-RU"/>
        </w:rPr>
        <w:t>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адаптацию семьи, на расширение позитивного социального взаимодействия семьи с социумом) в общем количестве семей участвующих в реализации ИПРП.</w:t>
      </w:r>
      <w:proofErr w:type="gramEnd"/>
    </w:p>
    <w:p w:rsidR="009033DF" w:rsidRPr="009033DF" w:rsidRDefault="009033DF" w:rsidP="009033DF">
      <w:pPr>
        <w:ind w:firstLine="720"/>
        <w:jc w:val="both"/>
        <w:rPr>
          <w:rFonts w:ascii="Times New Roman" w:eastAsia="Times New Roman" w:hAnsi="Times New Roman" w:cs="Times New Roman"/>
          <w:strike/>
          <w:sz w:val="28"/>
          <w:szCs w:val="28"/>
          <w:lang w:val="ru-RU"/>
        </w:rPr>
      </w:pPr>
    </w:p>
    <w:p w:rsidR="009033DF" w:rsidRPr="009033DF" w:rsidRDefault="009033DF" w:rsidP="009033DF">
      <w:pPr>
        <w:ind w:firstLine="720"/>
        <w:jc w:val="both"/>
        <w:rPr>
          <w:rFonts w:ascii="Times New Roman" w:eastAsia="Times New Roman" w:hAnsi="Times New Roman" w:cs="Times New Roman"/>
          <w:sz w:val="28"/>
          <w:szCs w:val="28"/>
          <w:lang w:val="ru-RU"/>
        </w:rPr>
      </w:pPr>
      <w:r w:rsidRPr="009033DF">
        <w:rPr>
          <w:rFonts w:ascii="Times New Roman" w:eastAsia="Times New Roman" w:hAnsi="Times New Roman" w:cs="Times New Roman"/>
          <w:sz w:val="28"/>
          <w:szCs w:val="28"/>
          <w:lang w:val="ru-RU"/>
        </w:rPr>
        <w:t xml:space="preserve">Показатель 14. </w:t>
      </w:r>
      <w:r w:rsidRPr="009033DF">
        <w:rPr>
          <w:rFonts w:ascii="Times New Roman" w:eastAsia="Times New Roman" w:hAnsi="Times New Roman" w:cs="Times New Roman"/>
          <w:sz w:val="28"/>
          <w:szCs w:val="28"/>
          <w:highlight w:val="white"/>
          <w:lang w:val="ru-RU"/>
        </w:rPr>
        <w:t>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9033DF" w:rsidRPr="009033DF" w:rsidRDefault="009033DF" w:rsidP="009033DF">
      <w:pPr>
        <w:ind w:firstLine="720"/>
        <w:jc w:val="both"/>
        <w:rPr>
          <w:rFonts w:ascii="Times New Roman" w:eastAsia="Times New Roman" w:hAnsi="Times New Roman" w:cs="Times New Roman"/>
          <w:sz w:val="28"/>
          <w:szCs w:val="28"/>
          <w:highlight w:val="white"/>
          <w:lang w:val="ru-RU"/>
        </w:rPr>
      </w:pPr>
      <w:r w:rsidRPr="009033DF">
        <w:rPr>
          <w:rFonts w:ascii="Times New Roman" w:eastAsia="Times New Roman" w:hAnsi="Times New Roman" w:cs="Times New Roman"/>
          <w:sz w:val="28"/>
          <w:szCs w:val="28"/>
          <w:lang w:val="ru-RU"/>
        </w:rPr>
        <w:t xml:space="preserve">2.5. </w:t>
      </w:r>
      <w:r w:rsidRPr="009033DF">
        <w:rPr>
          <w:rFonts w:ascii="Times New Roman" w:hAnsi="Times New Roman" w:cs="Times New Roman"/>
          <w:sz w:val="28"/>
          <w:szCs w:val="28"/>
          <w:shd w:val="clear" w:color="auto" w:fill="FFFFFF"/>
          <w:lang w:val="ru-RU"/>
        </w:rPr>
        <w:t>Значение всех показателей оценивается по состоянию на 31 декабря отчетного года.</w:t>
      </w:r>
    </w:p>
    <w:p w:rsidR="009033DF" w:rsidRPr="00422318" w:rsidRDefault="009033DF" w:rsidP="009033DF">
      <w:pPr>
        <w:pStyle w:val="a5"/>
        <w:spacing w:after="0" w:line="240" w:lineRule="auto"/>
        <w:ind w:left="2320"/>
        <w:jc w:val="both"/>
        <w:rPr>
          <w:rFonts w:ascii="Times New Roman" w:eastAsia="Times New Roman" w:hAnsi="Times New Roman" w:cs="Times New Roman"/>
          <w:sz w:val="28"/>
          <w:szCs w:val="28"/>
        </w:rPr>
      </w:pPr>
    </w:p>
    <w:p w:rsidR="009033DF" w:rsidRPr="009033DF" w:rsidRDefault="009033DF" w:rsidP="009033DF">
      <w:pPr>
        <w:contextualSpacing/>
        <w:rPr>
          <w:rFonts w:ascii="Times New Roman" w:eastAsia="Times New Roman" w:hAnsi="Times New Roman" w:cs="Times New Roman"/>
          <w:sz w:val="28"/>
          <w:szCs w:val="28"/>
          <w:lang w:val="ru-RU"/>
        </w:rPr>
      </w:pPr>
    </w:p>
    <w:p w:rsidR="009033DF" w:rsidRPr="009033DF" w:rsidRDefault="009033DF" w:rsidP="009033DF">
      <w:pPr>
        <w:pStyle w:val="a3"/>
        <w:tabs>
          <w:tab w:val="left" w:pos="0"/>
        </w:tabs>
        <w:ind w:left="707"/>
        <w:rPr>
          <w:lang w:val="ru-RU"/>
        </w:rPr>
      </w:pPr>
    </w:p>
    <w:sectPr w:rsidR="009033DF" w:rsidRPr="009033DF" w:rsidSect="00A47AE5">
      <w:pgSz w:w="11906" w:h="16838"/>
      <w:pgMar w:top="567" w:right="567"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48" w:rsidRDefault="004E5648">
      <w:r>
        <w:separator/>
      </w:r>
    </w:p>
  </w:endnote>
  <w:endnote w:type="continuationSeparator" w:id="0">
    <w:p w:rsidR="004E5648" w:rsidRDefault="004E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DF" w:rsidRDefault="009033DF">
    <w:pPr>
      <w:pBdr>
        <w:top w:val="nil"/>
        <w:left w:val="nil"/>
        <w:bottom w:val="nil"/>
        <w:right w:val="nil"/>
        <w:between w:val="nil"/>
      </w:pBdr>
      <w:tabs>
        <w:tab w:val="center" w:pos="4677"/>
        <w:tab w:val="right" w:pos="9355"/>
      </w:tabs>
      <w:jc w:val="right"/>
      <w:rPr>
        <w:color w:val="000000"/>
      </w:rPr>
    </w:pPr>
  </w:p>
  <w:p w:rsidR="009033DF" w:rsidRDefault="009033DF">
    <w:pPr>
      <w:tabs>
        <w:tab w:val="center" w:pos="4677"/>
        <w:tab w:val="right" w:pos="93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DF" w:rsidRDefault="009033DF">
    <w:pPr>
      <w:pBdr>
        <w:top w:val="nil"/>
        <w:left w:val="nil"/>
        <w:bottom w:val="nil"/>
        <w:right w:val="nil"/>
        <w:between w:val="nil"/>
      </w:pBdr>
      <w:tabs>
        <w:tab w:val="center" w:pos="4677"/>
        <w:tab w:val="right" w:pos="9355"/>
      </w:tabs>
      <w:jc w:val="right"/>
      <w:rPr>
        <w:color w:val="000000"/>
      </w:rPr>
    </w:pPr>
  </w:p>
  <w:p w:rsidR="009033DF" w:rsidRDefault="009033DF">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48" w:rsidRDefault="004E5648">
      <w:r>
        <w:separator/>
      </w:r>
    </w:p>
  </w:footnote>
  <w:footnote w:type="continuationSeparator" w:id="0">
    <w:p w:rsidR="004E5648" w:rsidRDefault="004E5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534"/>
    <w:multiLevelType w:val="multilevel"/>
    <w:tmpl w:val="D04CA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5F5F76"/>
    <w:multiLevelType w:val="multilevel"/>
    <w:tmpl w:val="D31213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0C460C0E"/>
    <w:multiLevelType w:val="multilevel"/>
    <w:tmpl w:val="537638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E6A1806"/>
    <w:multiLevelType w:val="multilevel"/>
    <w:tmpl w:val="9F8EA3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137C3EAC"/>
    <w:multiLevelType w:val="multilevel"/>
    <w:tmpl w:val="34226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18801E34"/>
    <w:multiLevelType w:val="multilevel"/>
    <w:tmpl w:val="F192F4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29F732D1"/>
    <w:multiLevelType w:val="multilevel"/>
    <w:tmpl w:val="4CAA9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C044283"/>
    <w:multiLevelType w:val="multilevel"/>
    <w:tmpl w:val="CCBCFB3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2F882377"/>
    <w:multiLevelType w:val="multilevel"/>
    <w:tmpl w:val="85FEF2E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312E7443"/>
    <w:multiLevelType w:val="multilevel"/>
    <w:tmpl w:val="EEF4B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nsid w:val="411203E6"/>
    <w:multiLevelType w:val="multilevel"/>
    <w:tmpl w:val="9C98EB8C"/>
    <w:lvl w:ilvl="0">
      <w:start w:val="1"/>
      <w:numFmt w:val="bullet"/>
      <w:lvlText w:val="−"/>
      <w:lvlJc w:val="left"/>
      <w:pPr>
        <w:ind w:left="1150" w:hanging="360"/>
      </w:pPr>
      <w:rPr>
        <w:rFonts w:ascii="Noto Sans Symbols" w:eastAsia="Noto Sans Symbols" w:hAnsi="Noto Sans Symbols" w:cs="Noto Sans Symbols"/>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1">
    <w:nsid w:val="41F87641"/>
    <w:multiLevelType w:val="multilevel"/>
    <w:tmpl w:val="F91893F8"/>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472F146A"/>
    <w:multiLevelType w:val="multilevel"/>
    <w:tmpl w:val="A9163CC8"/>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3">
    <w:nsid w:val="57425373"/>
    <w:multiLevelType w:val="multilevel"/>
    <w:tmpl w:val="5F363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8921D6E"/>
    <w:multiLevelType w:val="multilevel"/>
    <w:tmpl w:val="5B1A8452"/>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B1013D"/>
    <w:multiLevelType w:val="multilevel"/>
    <w:tmpl w:val="5720CF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nsid w:val="70D45785"/>
    <w:multiLevelType w:val="multilevel"/>
    <w:tmpl w:val="B0A2E93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722E102D"/>
    <w:multiLevelType w:val="multilevel"/>
    <w:tmpl w:val="9A5640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76C830D9"/>
    <w:multiLevelType w:val="multilevel"/>
    <w:tmpl w:val="6672BC18"/>
    <w:lvl w:ilvl="0">
      <w:start w:val="1"/>
      <w:numFmt w:val="decimal"/>
      <w:lvlText w:val="%1."/>
      <w:lvlJc w:val="left"/>
      <w:pPr>
        <w:ind w:left="1080" w:hanging="360"/>
      </w:pPr>
      <w:rPr>
        <w:rFonts w:hint="default"/>
      </w:rPr>
    </w:lvl>
    <w:lvl w:ilvl="1">
      <w:start w:val="1"/>
      <w:numFmt w:val="decimal"/>
      <w:isLgl/>
      <w:lvlText w:val="%1.%2."/>
      <w:lvlJc w:val="left"/>
      <w:pPr>
        <w:ind w:left="1357"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77E612A"/>
    <w:multiLevelType w:val="multilevel"/>
    <w:tmpl w:val="A94426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nsid w:val="7A6679F7"/>
    <w:multiLevelType w:val="multilevel"/>
    <w:tmpl w:val="8C5AD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BE005B7"/>
    <w:multiLevelType w:val="multilevel"/>
    <w:tmpl w:val="CFFC7C9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6"/>
  </w:num>
  <w:num w:numId="2">
    <w:abstractNumId w:val="11"/>
  </w:num>
  <w:num w:numId="3">
    <w:abstractNumId w:val="5"/>
  </w:num>
  <w:num w:numId="4">
    <w:abstractNumId w:val="13"/>
  </w:num>
  <w:num w:numId="5">
    <w:abstractNumId w:val="18"/>
  </w:num>
  <w:num w:numId="6">
    <w:abstractNumId w:val="12"/>
  </w:num>
  <w:num w:numId="7">
    <w:abstractNumId w:val="14"/>
  </w:num>
  <w:num w:numId="8">
    <w:abstractNumId w:val="10"/>
  </w:num>
  <w:num w:numId="9">
    <w:abstractNumId w:val="7"/>
  </w:num>
  <w:num w:numId="10">
    <w:abstractNumId w:val="4"/>
  </w:num>
  <w:num w:numId="11">
    <w:abstractNumId w:val="19"/>
  </w:num>
  <w:num w:numId="12">
    <w:abstractNumId w:val="9"/>
  </w:num>
  <w:num w:numId="13">
    <w:abstractNumId w:val="15"/>
  </w:num>
  <w:num w:numId="14">
    <w:abstractNumId w:val="20"/>
  </w:num>
  <w:num w:numId="15">
    <w:abstractNumId w:val="0"/>
  </w:num>
  <w:num w:numId="16">
    <w:abstractNumId w:val="17"/>
  </w:num>
  <w:num w:numId="17">
    <w:abstractNumId w:val="8"/>
  </w:num>
  <w:num w:numId="18">
    <w:abstractNumId w:val="6"/>
  </w:num>
  <w:num w:numId="19">
    <w:abstractNumId w:val="21"/>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7AE5"/>
    <w:rsid w:val="004E5648"/>
    <w:rsid w:val="00792429"/>
    <w:rsid w:val="008E0506"/>
    <w:rsid w:val="009033DF"/>
    <w:rsid w:val="00A47AE5"/>
    <w:rsid w:val="00D9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E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A47AE5"/>
    <w:rPr>
      <w:rFonts w:ascii="Thorndale" w:hAnsi="Thorndale"/>
      <w:b/>
      <w:bCs/>
      <w:sz w:val="48"/>
      <w:szCs w:val="44"/>
    </w:rPr>
  </w:style>
  <w:style w:type="paragraph" w:customStyle="1" w:styleId="21">
    <w:name w:val="Заголовок 21"/>
    <w:basedOn w:val="Heading"/>
    <w:next w:val="a3"/>
    <w:qFormat/>
    <w:rsid w:val="00A47AE5"/>
    <w:pPr>
      <w:spacing w:before="200" w:after="120"/>
      <w:outlineLvl w:val="1"/>
    </w:pPr>
    <w:rPr>
      <w:rFonts w:ascii="Liberation Serif" w:hAnsi="Liberation Serif"/>
      <w:b/>
      <w:bCs/>
      <w:sz w:val="36"/>
      <w:szCs w:val="36"/>
    </w:rPr>
  </w:style>
  <w:style w:type="character" w:customStyle="1" w:styleId="EndnoteCharacters">
    <w:name w:val="Endnote Characters"/>
    <w:qFormat/>
    <w:rsid w:val="00A47AE5"/>
  </w:style>
  <w:style w:type="character" w:customStyle="1" w:styleId="FootnoteCharacters">
    <w:name w:val="Footnote Characters"/>
    <w:qFormat/>
    <w:rsid w:val="00A47AE5"/>
  </w:style>
  <w:style w:type="character" w:customStyle="1" w:styleId="InternetLink">
    <w:name w:val="Internet Link"/>
    <w:rsid w:val="00A47AE5"/>
    <w:rPr>
      <w:color w:val="000080"/>
      <w:u w:val="single"/>
    </w:rPr>
  </w:style>
  <w:style w:type="character" w:customStyle="1" w:styleId="NumberingSymbols">
    <w:name w:val="Numbering Symbols"/>
    <w:qFormat/>
    <w:rsid w:val="00A47AE5"/>
  </w:style>
  <w:style w:type="character" w:customStyle="1" w:styleId="Bullets">
    <w:name w:val="Bullets"/>
    <w:qFormat/>
    <w:rsid w:val="00A47AE5"/>
    <w:rPr>
      <w:rFonts w:ascii="OpenSymbol" w:eastAsia="OpenSymbol" w:hAnsi="OpenSymbol" w:cs="OpenSymbol"/>
    </w:rPr>
  </w:style>
  <w:style w:type="paragraph" w:customStyle="1" w:styleId="Heading">
    <w:name w:val="Heading"/>
    <w:basedOn w:val="a"/>
    <w:next w:val="a3"/>
    <w:qFormat/>
    <w:rsid w:val="00A47AE5"/>
    <w:pPr>
      <w:keepNext/>
      <w:spacing w:before="240" w:after="283"/>
    </w:pPr>
    <w:rPr>
      <w:rFonts w:ascii="Albany" w:hAnsi="Albany"/>
      <w:sz w:val="28"/>
      <w:szCs w:val="26"/>
    </w:rPr>
  </w:style>
  <w:style w:type="paragraph" w:styleId="a3">
    <w:name w:val="Body Text"/>
    <w:basedOn w:val="a"/>
    <w:rsid w:val="00A47AE5"/>
    <w:pPr>
      <w:spacing w:after="283"/>
    </w:pPr>
  </w:style>
  <w:style w:type="paragraph" w:styleId="a4">
    <w:name w:val="List"/>
    <w:basedOn w:val="a3"/>
    <w:rsid w:val="00A47AE5"/>
  </w:style>
  <w:style w:type="paragraph" w:customStyle="1" w:styleId="1">
    <w:name w:val="Название объекта1"/>
    <w:basedOn w:val="a"/>
    <w:qFormat/>
    <w:rsid w:val="00A47AE5"/>
    <w:pPr>
      <w:suppressLineNumbers/>
      <w:spacing w:before="120" w:after="120"/>
    </w:pPr>
    <w:rPr>
      <w:i/>
      <w:iCs/>
    </w:rPr>
  </w:style>
  <w:style w:type="paragraph" w:customStyle="1" w:styleId="Index">
    <w:name w:val="Index"/>
    <w:basedOn w:val="a"/>
    <w:qFormat/>
    <w:rsid w:val="00A47AE5"/>
    <w:pPr>
      <w:suppressLineNumbers/>
    </w:pPr>
  </w:style>
  <w:style w:type="paragraph" w:customStyle="1" w:styleId="HorizontalLine">
    <w:name w:val="Horizontal Line"/>
    <w:basedOn w:val="a"/>
    <w:next w:val="a3"/>
    <w:qFormat/>
    <w:rsid w:val="00A47AE5"/>
    <w:pPr>
      <w:pBdr>
        <w:bottom w:val="double" w:sz="2" w:space="0" w:color="808080"/>
      </w:pBdr>
      <w:spacing w:after="283"/>
    </w:pPr>
    <w:rPr>
      <w:sz w:val="12"/>
    </w:rPr>
  </w:style>
  <w:style w:type="paragraph" w:customStyle="1" w:styleId="210">
    <w:name w:val="Обратный адрес 21"/>
    <w:basedOn w:val="a"/>
    <w:rsid w:val="00A47AE5"/>
    <w:rPr>
      <w:i/>
    </w:rPr>
  </w:style>
  <w:style w:type="paragraph" w:customStyle="1" w:styleId="TableContents">
    <w:name w:val="Table Contents"/>
    <w:basedOn w:val="a3"/>
    <w:qFormat/>
    <w:rsid w:val="00A47AE5"/>
  </w:style>
  <w:style w:type="paragraph" w:customStyle="1" w:styleId="10">
    <w:name w:val="Нижний колонтитул1"/>
    <w:basedOn w:val="a"/>
    <w:rsid w:val="00A47AE5"/>
    <w:pPr>
      <w:suppressLineNumbers/>
      <w:tabs>
        <w:tab w:val="center" w:pos="4818"/>
        <w:tab w:val="right" w:pos="9637"/>
      </w:tabs>
    </w:pPr>
  </w:style>
  <w:style w:type="paragraph" w:customStyle="1" w:styleId="12">
    <w:name w:val="Верхний колонтитул1"/>
    <w:basedOn w:val="a"/>
    <w:rsid w:val="00A47AE5"/>
    <w:pPr>
      <w:suppressLineNumbers/>
      <w:tabs>
        <w:tab w:val="center" w:pos="4818"/>
        <w:tab w:val="right" w:pos="9637"/>
      </w:tabs>
    </w:pPr>
  </w:style>
  <w:style w:type="paragraph" w:styleId="a5">
    <w:name w:val="List Paragraph"/>
    <w:basedOn w:val="a"/>
    <w:uiPriority w:val="34"/>
    <w:qFormat/>
    <w:rsid w:val="009033DF"/>
    <w:pPr>
      <w:widowControl/>
      <w:spacing w:after="200" w:line="276" w:lineRule="auto"/>
      <w:ind w:left="720"/>
      <w:contextualSpacing/>
    </w:pPr>
    <w:rPr>
      <w:rFonts w:ascii="Calibri" w:eastAsia="Calibri" w:hAnsi="Calibri" w:cs="Calibri"/>
      <w:sz w:val="22"/>
      <w:szCs w:val="22"/>
      <w:lang w:val="ru-RU" w:eastAsia="ru-RU" w:bidi="ar-SA"/>
    </w:rPr>
  </w:style>
  <w:style w:type="table" w:styleId="a6">
    <w:name w:val="Table Grid"/>
    <w:basedOn w:val="a1"/>
    <w:uiPriority w:val="59"/>
    <w:rsid w:val="009033DF"/>
    <w:rPr>
      <w:rFonts w:ascii="Calibri" w:eastAsia="Calibri" w:hAnsi="Calibri" w:cs="Calibri"/>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light">
    <w:name w:val="text-light"/>
    <w:basedOn w:val="a"/>
    <w:rsid w:val="009033DF"/>
    <w:pPr>
      <w:widowControl/>
      <w:spacing w:before="100" w:beforeAutospacing="1" w:after="100" w:afterAutospacing="1"/>
    </w:pPr>
    <w:rPr>
      <w:rFonts w:ascii="Times New Roman" w:eastAsia="Times New Roman" w:hAnsi="Times New Roman" w:cs="Times New Roman"/>
      <w:lang w:val="ru-RU" w:eastAsia="ru-RU" w:bidi="ar-SA"/>
    </w:rPr>
  </w:style>
  <w:style w:type="paragraph" w:customStyle="1" w:styleId="pd-bottom-15">
    <w:name w:val="pd-bottom-15"/>
    <w:basedOn w:val="a"/>
    <w:rsid w:val="009033DF"/>
    <w:pPr>
      <w:widowControl/>
      <w:spacing w:before="100" w:beforeAutospacing="1" w:after="100" w:afterAutospacing="1"/>
    </w:pPr>
    <w:rPr>
      <w:rFonts w:ascii="Times New Roman" w:eastAsia="Times New Roman" w:hAnsi="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7051">
      <w:bodyDiv w:val="1"/>
      <w:marLeft w:val="0"/>
      <w:marRight w:val="0"/>
      <w:marTop w:val="0"/>
      <w:marBottom w:val="0"/>
      <w:divBdr>
        <w:top w:val="none" w:sz="0" w:space="0" w:color="auto"/>
        <w:left w:val="none" w:sz="0" w:space="0" w:color="auto"/>
        <w:bottom w:val="none" w:sz="0" w:space="0" w:color="auto"/>
        <w:right w:val="none" w:sz="0" w:space="0" w:color="auto"/>
      </w:divBdr>
    </w:div>
    <w:div w:id="212271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15858</Words>
  <Characters>90395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Гайда Александра</cp:lastModifiedBy>
  <cp:revision>4</cp:revision>
  <dcterms:created xsi:type="dcterms:W3CDTF">2019-07-31T09:56:00Z</dcterms:created>
  <dcterms:modified xsi:type="dcterms:W3CDTF">2019-08-08T12:09:00Z</dcterms:modified>
  <dc:language>en-US</dc:language>
</cp:coreProperties>
</file>